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25DE" w14:textId="77777777" w:rsidR="00124B0F" w:rsidRDefault="00325BB7">
      <w:pPr>
        <w:pStyle w:val="BodyText"/>
        <w:ind w:left="46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9A2327" wp14:editId="354381F6">
            <wp:extent cx="1105653" cy="741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653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F7902" w14:textId="77777777" w:rsidR="00124B0F" w:rsidRDefault="00124B0F">
      <w:pPr>
        <w:pStyle w:val="BodyText"/>
        <w:rPr>
          <w:rFonts w:ascii="Times New Roman"/>
          <w:sz w:val="20"/>
        </w:rPr>
      </w:pPr>
    </w:p>
    <w:p w14:paraId="6A5226E1" w14:textId="77777777" w:rsidR="00124B0F" w:rsidRDefault="00325BB7">
      <w:pPr>
        <w:pStyle w:val="Heading1"/>
        <w:spacing w:before="181"/>
        <w:ind w:left="638" w:right="707"/>
        <w:jc w:val="center"/>
      </w:pPr>
      <w:r>
        <w:rPr>
          <w:color w:val="041E41"/>
          <w:spacing w:val="8"/>
        </w:rPr>
        <w:t xml:space="preserve">FOUNDATION </w:t>
      </w:r>
      <w:r>
        <w:rPr>
          <w:color w:val="041E41"/>
          <w:spacing w:val="7"/>
        </w:rPr>
        <w:t xml:space="preserve">FOR </w:t>
      </w:r>
      <w:r>
        <w:rPr>
          <w:color w:val="041E41"/>
          <w:spacing w:val="6"/>
        </w:rPr>
        <w:t xml:space="preserve">THE </w:t>
      </w:r>
      <w:r>
        <w:rPr>
          <w:color w:val="041E41"/>
          <w:spacing w:val="9"/>
        </w:rPr>
        <w:t xml:space="preserve">ADVANCEMENT </w:t>
      </w:r>
      <w:r>
        <w:rPr>
          <w:color w:val="041E41"/>
          <w:spacing w:val="4"/>
        </w:rPr>
        <w:t xml:space="preserve">OF </w:t>
      </w:r>
      <w:r>
        <w:rPr>
          <w:color w:val="041E41"/>
          <w:spacing w:val="8"/>
        </w:rPr>
        <w:t>INSURANCE</w:t>
      </w:r>
      <w:r>
        <w:rPr>
          <w:color w:val="041E41"/>
          <w:spacing w:val="83"/>
        </w:rPr>
        <w:t xml:space="preserve"> </w:t>
      </w:r>
      <w:r>
        <w:rPr>
          <w:color w:val="041E41"/>
          <w:spacing w:val="9"/>
        </w:rPr>
        <w:t>PROFESSIONALS</w:t>
      </w:r>
    </w:p>
    <w:p w14:paraId="6CAA67D1" w14:textId="77777777" w:rsidR="00124B0F" w:rsidRDefault="00325BB7">
      <w:pPr>
        <w:pStyle w:val="Title"/>
      </w:pPr>
      <w:r>
        <w:rPr>
          <w:color w:val="041E41"/>
        </w:rPr>
        <w:t>GEORGE W. HAENSZEL SCHOLARSHIP</w:t>
      </w:r>
    </w:p>
    <w:p w14:paraId="605DB436" w14:textId="276C41DC" w:rsidR="00124B0F" w:rsidRDefault="00A36A14">
      <w:pPr>
        <w:pStyle w:val="BodyText"/>
        <w:spacing w:before="11"/>
        <w:rPr>
          <w:rFonts w:ascii="Calibri Light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9DD7854" wp14:editId="765EA1A6">
                <wp:simplePos x="0" y="0"/>
                <wp:positionH relativeFrom="page">
                  <wp:posOffset>419735</wp:posOffset>
                </wp:positionH>
                <wp:positionV relativeFrom="paragraph">
                  <wp:posOffset>128270</wp:posOffset>
                </wp:positionV>
                <wp:extent cx="6932930" cy="3111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311150"/>
                        </a:xfrm>
                        <a:prstGeom prst="rect">
                          <a:avLst/>
                        </a:prstGeom>
                        <a:solidFill>
                          <a:srgbClr val="041E41"/>
                        </a:solidFill>
                        <a:ln w="38100">
                          <a:solidFill>
                            <a:srgbClr val="0673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7E27" w14:textId="77777777" w:rsidR="002930B0" w:rsidRDefault="002930B0" w:rsidP="00794CF9">
                            <w:pPr>
                              <w:ind w:left="28"/>
                              <w:jc w:val="center"/>
                              <w:rPr>
                                <w:sz w:val="32"/>
                              </w:rPr>
                            </w:pPr>
                            <w:bookmarkStart w:id="0" w:name="application_form"/>
                            <w:bookmarkEnd w:id="0"/>
                            <w:r>
                              <w:rPr>
                                <w:color w:val="FFFFFF"/>
                                <w:sz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D7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05pt;margin-top:10.1pt;width:545.9pt;height:24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" fillcolor="#041e41" strokecolor="#0673a5" strokeweight="3pt">
                <v:textbox inset="0,0,0,0">
                  <w:txbxContent>
                    <w:p w14:paraId="52987E27" w14:textId="77777777" w:rsidR="002930B0" w:rsidRDefault="002930B0" w:rsidP="00794CF9">
                      <w:pPr>
                        <w:ind w:left="28"/>
                        <w:jc w:val="center"/>
                        <w:rPr>
                          <w:sz w:val="32"/>
                        </w:rPr>
                      </w:pPr>
                      <w:bookmarkStart w:id="1" w:name="application_form"/>
                      <w:bookmarkEnd w:id="1"/>
                      <w:r>
                        <w:rPr>
                          <w:color w:val="FFFFFF"/>
                          <w:sz w:val="32"/>
                        </w:rPr>
                        <w:t>APPLICATION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D75C0E" w14:textId="77777777" w:rsidR="00124B0F" w:rsidRDefault="00124B0F">
      <w:pPr>
        <w:pStyle w:val="BodyText"/>
        <w:spacing w:before="10"/>
        <w:rPr>
          <w:rFonts w:ascii="Calibri Light"/>
          <w:sz w:val="9"/>
        </w:rPr>
      </w:pPr>
    </w:p>
    <w:p w14:paraId="31F32FCC" w14:textId="77777777" w:rsidR="00124B0F" w:rsidRDefault="00124B0F">
      <w:pPr>
        <w:rPr>
          <w:rFonts w:ascii="Calibri Light"/>
          <w:sz w:val="9"/>
        </w:rPr>
        <w:sectPr w:rsidR="00124B0F">
          <w:type w:val="continuous"/>
          <w:pgSz w:w="12240" w:h="15840"/>
          <w:pgMar w:top="460" w:right="500" w:bottom="280" w:left="560" w:header="720" w:footer="720" w:gutter="0"/>
          <w:cols w:space="720"/>
        </w:sectPr>
      </w:pPr>
    </w:p>
    <w:p w14:paraId="597D6D1D" w14:textId="77777777" w:rsidR="00124B0F" w:rsidRDefault="00325BB7">
      <w:pPr>
        <w:spacing w:before="52"/>
        <w:ind w:left="160"/>
        <w:rPr>
          <w:i/>
          <w:sz w:val="24"/>
        </w:rPr>
      </w:pPr>
      <w:r>
        <w:rPr>
          <w:i/>
          <w:color w:val="00295B"/>
          <w:sz w:val="24"/>
        </w:rPr>
        <w:t>(Please print clearly or type)</w:t>
      </w:r>
    </w:p>
    <w:p w14:paraId="3BCFE0BB" w14:textId="77777777" w:rsidR="00124B0F" w:rsidRDefault="00325BB7">
      <w:pPr>
        <w:pStyle w:val="Heading2"/>
      </w:pPr>
      <w:r>
        <w:rPr>
          <w:color w:val="00295B"/>
        </w:rPr>
        <w:t>Required Materials:</w:t>
      </w:r>
    </w:p>
    <w:p w14:paraId="30ED2EB1" w14:textId="10D6D2BB" w:rsidR="00124B0F" w:rsidRDefault="00325BB7">
      <w:pPr>
        <w:pStyle w:val="ListParagraph"/>
        <w:numPr>
          <w:ilvl w:val="0"/>
          <w:numId w:val="1"/>
        </w:numPr>
        <w:tabs>
          <w:tab w:val="left" w:pos="629"/>
        </w:tabs>
        <w:ind w:hanging="362"/>
        <w:rPr>
          <w:color w:val="00295B"/>
        </w:rPr>
      </w:pPr>
      <w:r>
        <w:rPr>
          <w:color w:val="00295B"/>
        </w:rPr>
        <w:t xml:space="preserve">Completed </w:t>
      </w:r>
      <w:r w:rsidR="00094FC7">
        <w:rPr>
          <w:color w:val="00295B"/>
        </w:rPr>
        <w:t>application.</w:t>
      </w:r>
    </w:p>
    <w:p w14:paraId="1624FE17" w14:textId="56E60A6A" w:rsidR="00124B0F" w:rsidRDefault="00325BB7">
      <w:pPr>
        <w:pStyle w:val="ListParagraph"/>
        <w:numPr>
          <w:ilvl w:val="0"/>
          <w:numId w:val="1"/>
        </w:numPr>
        <w:tabs>
          <w:tab w:val="left" w:pos="629"/>
        </w:tabs>
        <w:rPr>
          <w:color w:val="00295B"/>
        </w:rPr>
      </w:pPr>
      <w:r>
        <w:rPr>
          <w:color w:val="00295B"/>
        </w:rPr>
        <w:t>Letter</w:t>
      </w:r>
      <w:r>
        <w:rPr>
          <w:color w:val="00295B"/>
          <w:spacing w:val="-3"/>
        </w:rPr>
        <w:t xml:space="preserve"> </w:t>
      </w:r>
      <w:r w:rsidR="00DE2628">
        <w:rPr>
          <w:color w:val="00295B"/>
          <w:spacing w:val="-3"/>
        </w:rPr>
        <w:t xml:space="preserve">from applicant </w:t>
      </w:r>
      <w:r>
        <w:rPr>
          <w:color w:val="00295B"/>
        </w:rPr>
        <w:t>explaining:</w:t>
      </w:r>
    </w:p>
    <w:p w14:paraId="24347E44" w14:textId="77777777" w:rsidR="00124B0F" w:rsidRDefault="00325BB7">
      <w:pPr>
        <w:pStyle w:val="ListParagraph"/>
        <w:numPr>
          <w:ilvl w:val="1"/>
          <w:numId w:val="1"/>
        </w:numPr>
        <w:tabs>
          <w:tab w:val="left" w:pos="1349"/>
        </w:tabs>
        <w:ind w:right="95"/>
      </w:pPr>
      <w:r>
        <w:rPr>
          <w:color w:val="00295B"/>
        </w:rPr>
        <w:t>How the scholarship funds will be used</w:t>
      </w:r>
      <w:r>
        <w:rPr>
          <w:color w:val="00295B"/>
          <w:spacing w:val="-14"/>
        </w:rPr>
        <w:t xml:space="preserve"> </w:t>
      </w:r>
      <w:r>
        <w:rPr>
          <w:color w:val="00295B"/>
        </w:rPr>
        <w:t>to help you be a future/better leader in the independent agency system or a future/better agency owner or</w:t>
      </w:r>
      <w:r>
        <w:rPr>
          <w:color w:val="00295B"/>
          <w:spacing w:val="-8"/>
        </w:rPr>
        <w:t xml:space="preserve"> </w:t>
      </w:r>
      <w:r>
        <w:rPr>
          <w:color w:val="00295B"/>
        </w:rPr>
        <w:t>partner.</w:t>
      </w:r>
    </w:p>
    <w:p w14:paraId="0CDCBC3D" w14:textId="77777777" w:rsidR="00124B0F" w:rsidRDefault="00325BB7">
      <w:pPr>
        <w:pStyle w:val="ListParagraph"/>
        <w:numPr>
          <w:ilvl w:val="1"/>
          <w:numId w:val="1"/>
        </w:numPr>
        <w:tabs>
          <w:tab w:val="left" w:pos="1348"/>
        </w:tabs>
        <w:ind w:right="38" w:hanging="361"/>
      </w:pPr>
      <w:r>
        <w:rPr>
          <w:color w:val="00295B"/>
        </w:rPr>
        <w:t>What changes you would like to see in the agency in the next 5</w:t>
      </w:r>
      <w:r>
        <w:rPr>
          <w:color w:val="00295B"/>
          <w:spacing w:val="-3"/>
        </w:rPr>
        <w:t xml:space="preserve"> </w:t>
      </w:r>
      <w:r>
        <w:rPr>
          <w:color w:val="00295B"/>
        </w:rPr>
        <w:t>years.</w:t>
      </w:r>
    </w:p>
    <w:p w14:paraId="0B2E3938" w14:textId="729DCCAD" w:rsidR="00124B0F" w:rsidRDefault="00325BB7">
      <w:pPr>
        <w:pStyle w:val="ListParagraph"/>
        <w:numPr>
          <w:ilvl w:val="0"/>
          <w:numId w:val="1"/>
        </w:numPr>
        <w:tabs>
          <w:tab w:val="left" w:pos="628"/>
        </w:tabs>
        <w:rPr>
          <w:color w:val="002060"/>
        </w:rPr>
      </w:pPr>
      <w:r>
        <w:rPr>
          <w:color w:val="002060"/>
        </w:rPr>
        <w:t xml:space="preserve">Nomination letter from the </w:t>
      </w:r>
      <w:r w:rsidR="001921A9">
        <w:rPr>
          <w:color w:val="002060"/>
        </w:rPr>
        <w:t>A</w:t>
      </w:r>
      <w:r>
        <w:rPr>
          <w:color w:val="002060"/>
        </w:rPr>
        <w:t>gency</w:t>
      </w:r>
      <w:r>
        <w:rPr>
          <w:color w:val="002060"/>
          <w:spacing w:val="-7"/>
        </w:rPr>
        <w:t xml:space="preserve"> </w:t>
      </w:r>
      <w:r w:rsidR="001921A9">
        <w:rPr>
          <w:color w:val="002060"/>
        </w:rPr>
        <w:t>P</w:t>
      </w:r>
      <w:r>
        <w:rPr>
          <w:color w:val="002060"/>
        </w:rPr>
        <w:t>rincipal</w:t>
      </w:r>
      <w:r w:rsidR="00873D72">
        <w:rPr>
          <w:color w:val="002060"/>
        </w:rPr>
        <w:t>.</w:t>
      </w:r>
    </w:p>
    <w:p w14:paraId="5C54EBF1" w14:textId="77777777" w:rsidR="00AC7494" w:rsidRDefault="00AC7494" w:rsidP="00AC7494">
      <w:pPr>
        <w:pStyle w:val="ListParagraph"/>
        <w:tabs>
          <w:tab w:val="left" w:pos="628"/>
        </w:tabs>
        <w:ind w:firstLine="0"/>
        <w:rPr>
          <w:color w:val="002060"/>
        </w:rPr>
      </w:pPr>
    </w:p>
    <w:p w14:paraId="568368E1" w14:textId="77777777" w:rsidR="00003E86" w:rsidRDefault="00325BB7" w:rsidP="00003E86">
      <w:pPr>
        <w:pStyle w:val="BodyText"/>
      </w:pPr>
      <w:r>
        <w:br w:type="column"/>
      </w:r>
    </w:p>
    <w:p w14:paraId="37285AC2" w14:textId="11D209E5" w:rsidR="00ED1DA8" w:rsidRPr="002236E0" w:rsidRDefault="00003E86" w:rsidP="00003E86">
      <w:pPr>
        <w:pStyle w:val="BodyText"/>
        <w:rPr>
          <w:b/>
          <w:bCs/>
          <w:color w:val="00295B"/>
        </w:rPr>
      </w:pPr>
      <w:r w:rsidRPr="002236E0">
        <w:rPr>
          <w:b/>
          <w:bCs/>
          <w:color w:val="00295B"/>
        </w:rPr>
        <w:t xml:space="preserve">Scholarship funds are intended to supplement or provide financial support to </w:t>
      </w:r>
      <w:r w:rsidR="00E50581">
        <w:rPr>
          <w:b/>
          <w:bCs/>
          <w:color w:val="00295B"/>
        </w:rPr>
        <w:t>N</w:t>
      </w:r>
      <w:r w:rsidRPr="002236E0">
        <w:rPr>
          <w:b/>
          <w:bCs/>
          <w:color w:val="00295B"/>
        </w:rPr>
        <w:t xml:space="preserve">ext </w:t>
      </w:r>
      <w:r w:rsidR="00E50581">
        <w:rPr>
          <w:b/>
          <w:bCs/>
          <w:color w:val="00295B"/>
        </w:rPr>
        <w:t>G</w:t>
      </w:r>
      <w:r w:rsidRPr="002236E0">
        <w:rPr>
          <w:b/>
          <w:bCs/>
          <w:color w:val="00295B"/>
        </w:rPr>
        <w:t>en independent insurance agents who do not receive funds from their employer for professional development and insurance designations.</w:t>
      </w:r>
    </w:p>
    <w:p w14:paraId="0231FF5F" w14:textId="25DC79E9" w:rsidR="00124B0F" w:rsidRPr="002236E0" w:rsidRDefault="00325BB7">
      <w:pPr>
        <w:pStyle w:val="BodyText"/>
        <w:spacing w:before="155"/>
        <w:ind w:left="159" w:right="586"/>
        <w:jc w:val="center"/>
      </w:pPr>
      <w:r w:rsidRPr="002236E0">
        <w:rPr>
          <w:color w:val="00295B"/>
        </w:rPr>
        <w:t>Please submit application and required material</w:t>
      </w:r>
      <w:r w:rsidR="00DE2628">
        <w:rPr>
          <w:color w:val="00295B"/>
        </w:rPr>
        <w:t>s</w:t>
      </w:r>
      <w:r w:rsidR="005C790D">
        <w:rPr>
          <w:color w:val="00295B"/>
        </w:rPr>
        <w:t xml:space="preserve"> </w:t>
      </w:r>
      <w:r w:rsidRPr="002236E0">
        <w:rPr>
          <w:color w:val="00295B"/>
        </w:rPr>
        <w:t xml:space="preserve">to </w:t>
      </w:r>
      <w:hyperlink r:id="rId9" w:history="1">
        <w:r w:rsidR="003A5A94" w:rsidRPr="002236E0">
          <w:rPr>
            <w:rStyle w:val="Hyperlink"/>
          </w:rPr>
          <w:t>katherine@ohioinsuranceagents.com</w:t>
        </w:r>
      </w:hyperlink>
    </w:p>
    <w:p w14:paraId="079C0C0E" w14:textId="77777777" w:rsidR="00DE2628" w:rsidRDefault="00BC502F" w:rsidP="005C7F78">
      <w:pPr>
        <w:pStyle w:val="BodyText"/>
        <w:spacing w:before="3"/>
        <w:jc w:val="center"/>
        <w:rPr>
          <w:color w:val="C00000"/>
        </w:rPr>
      </w:pPr>
      <w:r w:rsidRPr="002236E0">
        <w:rPr>
          <w:color w:val="C00000"/>
        </w:rPr>
        <w:t>Your application is not complete until we receive</w:t>
      </w:r>
      <w:r w:rsidR="00C50980" w:rsidRPr="002236E0">
        <w:rPr>
          <w:color w:val="C00000"/>
        </w:rPr>
        <w:t xml:space="preserve"> </w:t>
      </w:r>
    </w:p>
    <w:p w14:paraId="531E802E" w14:textId="7B3050E3" w:rsidR="00124B0F" w:rsidRPr="002236E0" w:rsidRDefault="00C50980" w:rsidP="005C7F78">
      <w:pPr>
        <w:pStyle w:val="BodyText"/>
        <w:spacing w:before="3"/>
        <w:jc w:val="center"/>
        <w:rPr>
          <w:color w:val="C00000"/>
        </w:rPr>
      </w:pPr>
      <w:r w:rsidRPr="002236E0">
        <w:rPr>
          <w:color w:val="C00000"/>
        </w:rPr>
        <w:t>items #1</w:t>
      </w:r>
      <w:r w:rsidR="005C7F78" w:rsidRPr="002236E0">
        <w:rPr>
          <w:color w:val="C00000"/>
        </w:rPr>
        <w:t>, 2 and 3 (as applicable).</w:t>
      </w:r>
    </w:p>
    <w:p w14:paraId="5428460B" w14:textId="77777777" w:rsidR="00124B0F" w:rsidRPr="005C790D" w:rsidRDefault="00325BB7">
      <w:pPr>
        <w:pStyle w:val="BodyText"/>
        <w:ind w:left="159" w:right="583"/>
        <w:jc w:val="center"/>
        <w:rPr>
          <w:color w:val="00295B"/>
        </w:rPr>
      </w:pPr>
      <w:r w:rsidRPr="005C790D">
        <w:rPr>
          <w:color w:val="00295B"/>
        </w:rPr>
        <w:t>Use this column to answer questions on the left.</w:t>
      </w:r>
    </w:p>
    <w:p w14:paraId="281402F7" w14:textId="77777777" w:rsidR="00124B0F" w:rsidRPr="005C790D" w:rsidRDefault="00325BB7">
      <w:pPr>
        <w:pStyle w:val="BodyText"/>
        <w:spacing w:before="27"/>
        <w:ind w:left="159" w:right="586"/>
        <w:jc w:val="center"/>
        <w:rPr>
          <w:color w:val="00295B"/>
        </w:rPr>
      </w:pPr>
      <w:r w:rsidRPr="005C790D">
        <w:rPr>
          <w:color w:val="00295B"/>
        </w:rPr>
        <w:t>Add sheets as needed.</w:t>
      </w:r>
    </w:p>
    <w:p w14:paraId="22C297F2" w14:textId="77777777" w:rsidR="00124B0F" w:rsidRDefault="00124B0F">
      <w:pPr>
        <w:jc w:val="center"/>
        <w:sectPr w:rsidR="00124B0F">
          <w:type w:val="continuous"/>
          <w:pgSz w:w="12240" w:h="15840"/>
          <w:pgMar w:top="460" w:right="500" w:bottom="280" w:left="560" w:header="720" w:footer="720" w:gutter="0"/>
          <w:cols w:num="2" w:space="720" w:equalWidth="0">
            <w:col w:w="5163" w:space="741"/>
            <w:col w:w="5276"/>
          </w:cols>
        </w:sect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6"/>
        <w:gridCol w:w="5446"/>
      </w:tblGrid>
      <w:tr w:rsidR="00124B0F" w14:paraId="6037D277" w14:textId="77777777">
        <w:trPr>
          <w:trHeight w:val="431"/>
        </w:trPr>
        <w:tc>
          <w:tcPr>
            <w:tcW w:w="5446" w:type="dxa"/>
          </w:tcPr>
          <w:p w14:paraId="1E4BED11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>Date</w:t>
            </w:r>
          </w:p>
        </w:tc>
        <w:tc>
          <w:tcPr>
            <w:tcW w:w="5446" w:type="dxa"/>
          </w:tcPr>
          <w:p w14:paraId="61D269F5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2A3C3647" w14:textId="77777777">
        <w:trPr>
          <w:trHeight w:val="433"/>
        </w:trPr>
        <w:tc>
          <w:tcPr>
            <w:tcW w:w="5446" w:type="dxa"/>
          </w:tcPr>
          <w:p w14:paraId="5891FFBD" w14:textId="6684C094" w:rsidR="00124B0F" w:rsidRDefault="00325BB7">
            <w:pPr>
              <w:pStyle w:val="TableParagraph"/>
              <w:spacing w:before="1"/>
              <w:ind w:left="107"/>
            </w:pPr>
            <w:r>
              <w:rPr>
                <w:color w:val="00295B"/>
              </w:rPr>
              <w:t>First</w:t>
            </w:r>
            <w:r w:rsidR="001C55F7">
              <w:rPr>
                <w:color w:val="00295B"/>
              </w:rPr>
              <w:t xml:space="preserve"> Name</w:t>
            </w:r>
            <w:r>
              <w:rPr>
                <w:color w:val="00295B"/>
              </w:rPr>
              <w:t>, Middle Initial, Last Name</w:t>
            </w:r>
          </w:p>
        </w:tc>
        <w:tc>
          <w:tcPr>
            <w:tcW w:w="5446" w:type="dxa"/>
          </w:tcPr>
          <w:p w14:paraId="740CCDB3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73BED91F" w14:textId="77777777">
        <w:trPr>
          <w:trHeight w:val="431"/>
        </w:trPr>
        <w:tc>
          <w:tcPr>
            <w:tcW w:w="5446" w:type="dxa"/>
          </w:tcPr>
          <w:p w14:paraId="62FB0B25" w14:textId="6C1BC724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 xml:space="preserve">Agency Name and </w:t>
            </w:r>
            <w:r w:rsidR="00E538D5">
              <w:rPr>
                <w:color w:val="00295B"/>
              </w:rPr>
              <w:t>A</w:t>
            </w:r>
            <w:r>
              <w:rPr>
                <w:color w:val="00295B"/>
              </w:rPr>
              <w:t>ddress</w:t>
            </w:r>
          </w:p>
        </w:tc>
        <w:tc>
          <w:tcPr>
            <w:tcW w:w="5446" w:type="dxa"/>
          </w:tcPr>
          <w:p w14:paraId="53E783F9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1A5A02A4" w14:textId="77777777">
        <w:trPr>
          <w:trHeight w:val="431"/>
        </w:trPr>
        <w:tc>
          <w:tcPr>
            <w:tcW w:w="5446" w:type="dxa"/>
          </w:tcPr>
          <w:p w14:paraId="7B9C6927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>Telephone (include Area Code)</w:t>
            </w:r>
          </w:p>
        </w:tc>
        <w:tc>
          <w:tcPr>
            <w:tcW w:w="5446" w:type="dxa"/>
          </w:tcPr>
          <w:p w14:paraId="3A7AF6C7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5A10A9FC" w14:textId="77777777">
        <w:trPr>
          <w:trHeight w:val="431"/>
        </w:trPr>
        <w:tc>
          <w:tcPr>
            <w:tcW w:w="5446" w:type="dxa"/>
          </w:tcPr>
          <w:p w14:paraId="0A2418F6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>Email Address</w:t>
            </w:r>
          </w:p>
        </w:tc>
        <w:tc>
          <w:tcPr>
            <w:tcW w:w="5446" w:type="dxa"/>
          </w:tcPr>
          <w:p w14:paraId="25DE3E81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2E68961F" w14:textId="77777777">
        <w:trPr>
          <w:trHeight w:val="431"/>
        </w:trPr>
        <w:tc>
          <w:tcPr>
            <w:tcW w:w="5446" w:type="dxa"/>
          </w:tcPr>
          <w:p w14:paraId="4C56218E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>Is your agency a member of OIA?</w:t>
            </w:r>
          </w:p>
        </w:tc>
        <w:tc>
          <w:tcPr>
            <w:tcW w:w="5446" w:type="dxa"/>
          </w:tcPr>
          <w:p w14:paraId="1F522BD7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2553D40A" w14:textId="77777777">
        <w:trPr>
          <w:trHeight w:val="616"/>
        </w:trPr>
        <w:tc>
          <w:tcPr>
            <w:tcW w:w="5446" w:type="dxa"/>
          </w:tcPr>
          <w:p w14:paraId="7D53F3E2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>Agency size defined by premium volume?</w:t>
            </w:r>
          </w:p>
          <w:p w14:paraId="18C01007" w14:textId="77777777" w:rsidR="00124B0F" w:rsidRDefault="00325BB7">
            <w:pPr>
              <w:pStyle w:val="TableParagraph"/>
              <w:spacing w:before="41"/>
              <w:ind w:left="107"/>
            </w:pPr>
            <w:r>
              <w:rPr>
                <w:color w:val="00295B"/>
              </w:rPr>
              <w:t>Small: up to $5M; Midsize: $5 to $10M; Large: over $10M</w:t>
            </w:r>
          </w:p>
        </w:tc>
        <w:tc>
          <w:tcPr>
            <w:tcW w:w="5446" w:type="dxa"/>
          </w:tcPr>
          <w:p w14:paraId="1B3397D0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40D66428" w14:textId="77777777">
        <w:trPr>
          <w:trHeight w:val="434"/>
        </w:trPr>
        <w:tc>
          <w:tcPr>
            <w:tcW w:w="5446" w:type="dxa"/>
          </w:tcPr>
          <w:p w14:paraId="1BFA566E" w14:textId="77777777" w:rsidR="00124B0F" w:rsidRDefault="00325BB7">
            <w:pPr>
              <w:pStyle w:val="TableParagraph"/>
              <w:spacing w:before="1"/>
              <w:ind w:left="107"/>
            </w:pPr>
            <w:r>
              <w:rPr>
                <w:color w:val="00295B"/>
              </w:rPr>
              <w:t>Are you employed full time in the agency?</w:t>
            </w:r>
          </w:p>
        </w:tc>
        <w:tc>
          <w:tcPr>
            <w:tcW w:w="5446" w:type="dxa"/>
          </w:tcPr>
          <w:p w14:paraId="6DD288C8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3AC132DC" w14:textId="77777777">
        <w:trPr>
          <w:trHeight w:val="431"/>
        </w:trPr>
        <w:tc>
          <w:tcPr>
            <w:tcW w:w="5446" w:type="dxa"/>
          </w:tcPr>
          <w:p w14:paraId="7BCD23FA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>Hire Date</w:t>
            </w:r>
          </w:p>
        </w:tc>
        <w:tc>
          <w:tcPr>
            <w:tcW w:w="5446" w:type="dxa"/>
          </w:tcPr>
          <w:p w14:paraId="07EA18AC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485127D6" w14:textId="77777777">
        <w:trPr>
          <w:trHeight w:val="431"/>
        </w:trPr>
        <w:tc>
          <w:tcPr>
            <w:tcW w:w="5446" w:type="dxa"/>
          </w:tcPr>
          <w:p w14:paraId="20C8FA7D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>Position in Agency</w:t>
            </w:r>
          </w:p>
        </w:tc>
        <w:tc>
          <w:tcPr>
            <w:tcW w:w="5446" w:type="dxa"/>
          </w:tcPr>
          <w:p w14:paraId="593E5BB6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230FCB46" w14:textId="77777777">
        <w:trPr>
          <w:trHeight w:val="431"/>
        </w:trPr>
        <w:tc>
          <w:tcPr>
            <w:tcW w:w="5446" w:type="dxa"/>
          </w:tcPr>
          <w:p w14:paraId="6C722AF6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>Degree and/or Current Designations</w:t>
            </w:r>
          </w:p>
        </w:tc>
        <w:tc>
          <w:tcPr>
            <w:tcW w:w="5446" w:type="dxa"/>
          </w:tcPr>
          <w:p w14:paraId="72E7009F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435375C0" w14:textId="77777777">
        <w:trPr>
          <w:trHeight w:val="1153"/>
        </w:trPr>
        <w:tc>
          <w:tcPr>
            <w:tcW w:w="5446" w:type="dxa"/>
          </w:tcPr>
          <w:p w14:paraId="2FF60B7B" w14:textId="77777777" w:rsidR="00124B0F" w:rsidRDefault="00325BB7">
            <w:pPr>
              <w:pStyle w:val="TableParagraph"/>
              <w:tabs>
                <w:tab w:val="left" w:pos="2200"/>
              </w:tabs>
              <w:ind w:left="107" w:right="707"/>
            </w:pPr>
            <w:r>
              <w:rPr>
                <w:color w:val="00295B"/>
              </w:rPr>
              <w:t>Are you currently an independent insurance agency owner</w:t>
            </w:r>
            <w:r>
              <w:rPr>
                <w:color w:val="00295B"/>
                <w:spacing w:val="-3"/>
              </w:rPr>
              <w:t xml:space="preserve"> </w:t>
            </w:r>
            <w:r>
              <w:rPr>
                <w:color w:val="00295B"/>
              </w:rPr>
              <w:t>or</w:t>
            </w:r>
            <w:r>
              <w:rPr>
                <w:color w:val="00295B"/>
                <w:spacing w:val="-2"/>
              </w:rPr>
              <w:t xml:space="preserve"> </w:t>
            </w:r>
            <w:r>
              <w:rPr>
                <w:color w:val="00295B"/>
              </w:rPr>
              <w:t>partner?</w:t>
            </w:r>
            <w:r>
              <w:rPr>
                <w:color w:val="00295B"/>
              </w:rPr>
              <w:tab/>
              <w:t>(YES /</w:t>
            </w:r>
            <w:r>
              <w:rPr>
                <w:color w:val="00295B"/>
                <w:spacing w:val="1"/>
              </w:rPr>
              <w:t xml:space="preserve"> </w:t>
            </w:r>
            <w:r>
              <w:rPr>
                <w:color w:val="00295B"/>
              </w:rPr>
              <w:t>NO)</w:t>
            </w:r>
          </w:p>
          <w:p w14:paraId="0D23395D" w14:textId="77777777" w:rsidR="00124B0F" w:rsidRDefault="00325BB7">
            <w:pPr>
              <w:pStyle w:val="TableParagraph"/>
              <w:spacing w:before="40"/>
              <w:ind w:left="107" w:right="494"/>
            </w:pPr>
            <w:r>
              <w:rPr>
                <w:color w:val="00295B"/>
              </w:rPr>
              <w:t>IF YES, what year did you become an agency owner or partner?</w:t>
            </w:r>
          </w:p>
        </w:tc>
        <w:tc>
          <w:tcPr>
            <w:tcW w:w="5446" w:type="dxa"/>
          </w:tcPr>
          <w:p w14:paraId="1B5C69CC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30B3C6F5" w14:textId="77777777">
        <w:trPr>
          <w:trHeight w:val="1154"/>
        </w:trPr>
        <w:tc>
          <w:tcPr>
            <w:tcW w:w="5446" w:type="dxa"/>
          </w:tcPr>
          <w:p w14:paraId="73D91AE4" w14:textId="77777777" w:rsidR="00124B0F" w:rsidRDefault="00325BB7">
            <w:pPr>
              <w:pStyle w:val="TableParagraph"/>
              <w:tabs>
                <w:tab w:val="left" w:pos="1830"/>
              </w:tabs>
              <w:ind w:left="107" w:right="236"/>
            </w:pPr>
            <w:r>
              <w:rPr>
                <w:color w:val="00295B"/>
              </w:rPr>
              <w:t>Do you anticipate becoming an Agency Owner or Partner in</w:t>
            </w:r>
            <w:r>
              <w:rPr>
                <w:color w:val="00295B"/>
                <w:spacing w:val="-2"/>
              </w:rPr>
              <w:t xml:space="preserve"> </w:t>
            </w:r>
            <w:r>
              <w:rPr>
                <w:color w:val="00295B"/>
              </w:rPr>
              <w:t>the future?</w:t>
            </w:r>
            <w:r>
              <w:rPr>
                <w:color w:val="00295B"/>
              </w:rPr>
              <w:tab/>
              <w:t>(YES /</w:t>
            </w:r>
            <w:r>
              <w:rPr>
                <w:color w:val="00295B"/>
                <w:spacing w:val="-2"/>
              </w:rPr>
              <w:t xml:space="preserve"> </w:t>
            </w:r>
            <w:r>
              <w:rPr>
                <w:color w:val="00295B"/>
              </w:rPr>
              <w:t>NO)</w:t>
            </w:r>
          </w:p>
          <w:p w14:paraId="6AE99C5B" w14:textId="77777777" w:rsidR="00124B0F" w:rsidRDefault="00325BB7">
            <w:pPr>
              <w:pStyle w:val="TableParagraph"/>
              <w:spacing w:before="40"/>
              <w:ind w:left="107" w:right="707"/>
            </w:pPr>
            <w:r>
              <w:rPr>
                <w:color w:val="00295B"/>
              </w:rPr>
              <w:t>IF YES, in 1-3 years? 4-5 years? Or over 5 years or unknown?</w:t>
            </w:r>
          </w:p>
        </w:tc>
        <w:tc>
          <w:tcPr>
            <w:tcW w:w="5446" w:type="dxa"/>
          </w:tcPr>
          <w:p w14:paraId="1F202EE5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2F59DA45" w14:textId="77777777">
        <w:trPr>
          <w:trHeight w:val="434"/>
        </w:trPr>
        <w:tc>
          <w:tcPr>
            <w:tcW w:w="5446" w:type="dxa"/>
          </w:tcPr>
          <w:p w14:paraId="7BE46E95" w14:textId="77777777" w:rsidR="00124B0F" w:rsidRDefault="00325BB7">
            <w:pPr>
              <w:pStyle w:val="TableParagraph"/>
              <w:spacing w:before="1"/>
              <w:ind w:left="107"/>
            </w:pPr>
            <w:r>
              <w:rPr>
                <w:color w:val="00295B"/>
              </w:rPr>
              <w:t>Date of Birth</w:t>
            </w:r>
          </w:p>
        </w:tc>
        <w:tc>
          <w:tcPr>
            <w:tcW w:w="5446" w:type="dxa"/>
          </w:tcPr>
          <w:p w14:paraId="05733235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</w:tbl>
    <w:p w14:paraId="251759B1" w14:textId="77777777" w:rsidR="00124B0F" w:rsidRDefault="00124B0F">
      <w:pPr>
        <w:rPr>
          <w:rFonts w:ascii="Times New Roman"/>
        </w:rPr>
        <w:sectPr w:rsidR="00124B0F">
          <w:type w:val="continuous"/>
          <w:pgSz w:w="12240" w:h="15840"/>
          <w:pgMar w:top="460" w:right="500" w:bottom="280" w:left="56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6"/>
        <w:gridCol w:w="5446"/>
      </w:tblGrid>
      <w:tr w:rsidR="00124B0F" w14:paraId="2474E131" w14:textId="77777777">
        <w:trPr>
          <w:trHeight w:val="431"/>
        </w:trPr>
        <w:tc>
          <w:tcPr>
            <w:tcW w:w="5446" w:type="dxa"/>
          </w:tcPr>
          <w:p w14:paraId="0BD89FDD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lastRenderedPageBreak/>
              <w:t>What Agency Management System does your agency use?</w:t>
            </w:r>
          </w:p>
        </w:tc>
        <w:tc>
          <w:tcPr>
            <w:tcW w:w="5446" w:type="dxa"/>
          </w:tcPr>
          <w:p w14:paraId="10799C7B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6B07DDE7" w14:textId="77777777">
        <w:trPr>
          <w:trHeight w:val="431"/>
        </w:trPr>
        <w:tc>
          <w:tcPr>
            <w:tcW w:w="5446" w:type="dxa"/>
          </w:tcPr>
          <w:p w14:paraId="32EFEBB8" w14:textId="77777777" w:rsidR="00124B0F" w:rsidRDefault="00325BB7">
            <w:pPr>
              <w:pStyle w:val="TableParagraph"/>
              <w:spacing w:line="268" w:lineRule="exact"/>
              <w:ind w:left="107"/>
            </w:pPr>
            <w:r>
              <w:rPr>
                <w:color w:val="00295B"/>
              </w:rPr>
              <w:t>How many full-time employees work in the agency?</w:t>
            </w:r>
          </w:p>
        </w:tc>
        <w:tc>
          <w:tcPr>
            <w:tcW w:w="5446" w:type="dxa"/>
          </w:tcPr>
          <w:p w14:paraId="3932C04B" w14:textId="77777777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783052" w14:paraId="6522CC53" w14:textId="77777777">
        <w:trPr>
          <w:trHeight w:val="431"/>
        </w:trPr>
        <w:tc>
          <w:tcPr>
            <w:tcW w:w="5446" w:type="dxa"/>
          </w:tcPr>
          <w:p w14:paraId="397BB788" w14:textId="582592EA" w:rsidR="00783052" w:rsidRDefault="00173C03">
            <w:pPr>
              <w:pStyle w:val="TableParagraph"/>
              <w:spacing w:line="268" w:lineRule="exact"/>
              <w:ind w:left="107"/>
              <w:rPr>
                <w:color w:val="00295B"/>
              </w:rPr>
            </w:pPr>
            <w:r w:rsidRPr="00173C03">
              <w:rPr>
                <w:color w:val="00295B"/>
              </w:rPr>
              <w:t>Does your employer provide financial support to employees for insurance industry professional development, designations and/or attendance at industry conferences?</w:t>
            </w:r>
          </w:p>
        </w:tc>
        <w:tc>
          <w:tcPr>
            <w:tcW w:w="5446" w:type="dxa"/>
          </w:tcPr>
          <w:p w14:paraId="5A3CAF6D" w14:textId="77777777" w:rsidR="00783052" w:rsidRDefault="00783052">
            <w:pPr>
              <w:pStyle w:val="TableParagraph"/>
              <w:rPr>
                <w:rFonts w:ascii="Times New Roman"/>
              </w:rPr>
            </w:pPr>
          </w:p>
        </w:tc>
      </w:tr>
      <w:tr w:rsidR="000568CF" w14:paraId="3AC3A1D1" w14:textId="77777777">
        <w:trPr>
          <w:trHeight w:val="431"/>
        </w:trPr>
        <w:tc>
          <w:tcPr>
            <w:tcW w:w="5446" w:type="dxa"/>
          </w:tcPr>
          <w:p w14:paraId="67BB5E15" w14:textId="7922607C" w:rsidR="000568CF" w:rsidRDefault="00946B1F">
            <w:pPr>
              <w:pStyle w:val="TableParagraph"/>
              <w:spacing w:line="268" w:lineRule="exact"/>
              <w:ind w:left="107"/>
              <w:rPr>
                <w:color w:val="00295B"/>
              </w:rPr>
            </w:pPr>
            <w:r>
              <w:rPr>
                <w:color w:val="00295B"/>
              </w:rPr>
              <w:t xml:space="preserve">If so, what is the </w:t>
            </w:r>
            <w:r w:rsidR="00F91AA9">
              <w:rPr>
                <w:color w:val="00295B"/>
              </w:rPr>
              <w:t xml:space="preserve">maximum </w:t>
            </w:r>
            <w:r>
              <w:rPr>
                <w:color w:val="00295B"/>
              </w:rPr>
              <w:t xml:space="preserve">benefit amount?  </w:t>
            </w:r>
          </w:p>
        </w:tc>
        <w:tc>
          <w:tcPr>
            <w:tcW w:w="5446" w:type="dxa"/>
          </w:tcPr>
          <w:p w14:paraId="1A1535F4" w14:textId="77777777" w:rsidR="000568CF" w:rsidRDefault="000568CF">
            <w:pPr>
              <w:pStyle w:val="TableParagraph"/>
              <w:rPr>
                <w:rFonts w:ascii="Times New Roman"/>
              </w:rPr>
            </w:pPr>
          </w:p>
        </w:tc>
      </w:tr>
      <w:tr w:rsidR="00124B0F" w14:paraId="0BC80EF9" w14:textId="77777777">
        <w:trPr>
          <w:trHeight w:val="575"/>
        </w:trPr>
        <w:tc>
          <w:tcPr>
            <w:tcW w:w="5446" w:type="dxa"/>
          </w:tcPr>
          <w:p w14:paraId="7077BA20" w14:textId="4D807DBC" w:rsidR="00124B0F" w:rsidRDefault="00325BB7">
            <w:pPr>
              <w:pStyle w:val="TableParagraph"/>
              <w:ind w:left="107" w:right="129"/>
            </w:pPr>
            <w:r>
              <w:rPr>
                <w:color w:val="00295B"/>
              </w:rPr>
              <w:t>What do you plan to do with the funds if you are awarded the scholarship</w:t>
            </w:r>
            <w:r w:rsidRPr="00303A14">
              <w:rPr>
                <w:color w:val="00295B"/>
              </w:rPr>
              <w:t>?</w:t>
            </w:r>
            <w:r w:rsidR="000D1AC6" w:rsidRPr="00303A14">
              <w:rPr>
                <w:color w:val="00295B"/>
              </w:rPr>
              <w:t xml:space="preserve">  (List only </w:t>
            </w:r>
            <w:r w:rsidR="000D1AC6" w:rsidRPr="004A5A29">
              <w:rPr>
                <w:b/>
                <w:bCs/>
                <w:color w:val="00295B"/>
              </w:rPr>
              <w:t>one</w:t>
            </w:r>
            <w:r w:rsidR="000D1AC6" w:rsidRPr="00303A14">
              <w:rPr>
                <w:color w:val="00295B"/>
              </w:rPr>
              <w:t xml:space="preserve"> item.  Additional requests can be made later.)</w:t>
            </w:r>
            <w:r w:rsidR="000D1AC6">
              <w:rPr>
                <w:color w:val="00295B"/>
              </w:rPr>
              <w:t xml:space="preserve">  </w:t>
            </w:r>
          </w:p>
        </w:tc>
        <w:tc>
          <w:tcPr>
            <w:tcW w:w="5446" w:type="dxa"/>
          </w:tcPr>
          <w:p w14:paraId="3C2C5510" w14:textId="0CB9DCCD" w:rsidR="00124B0F" w:rsidRDefault="00124B0F">
            <w:pPr>
              <w:pStyle w:val="TableParagraph"/>
              <w:rPr>
                <w:rFonts w:ascii="Times New Roman"/>
              </w:rPr>
            </w:pPr>
          </w:p>
        </w:tc>
      </w:tr>
      <w:tr w:rsidR="00F91AA9" w14:paraId="7C48B1E1" w14:textId="77777777">
        <w:trPr>
          <w:trHeight w:val="575"/>
        </w:trPr>
        <w:tc>
          <w:tcPr>
            <w:tcW w:w="5446" w:type="dxa"/>
          </w:tcPr>
          <w:p w14:paraId="0B7D8F0B" w14:textId="068585D8" w:rsidR="00F91AA9" w:rsidRDefault="00F91AA9" w:rsidP="00F91AA9">
            <w:pPr>
              <w:pStyle w:val="TableParagraph"/>
              <w:ind w:left="107" w:right="129"/>
              <w:rPr>
                <w:color w:val="00295B"/>
              </w:rPr>
            </w:pPr>
            <w:r>
              <w:rPr>
                <w:color w:val="00295B"/>
              </w:rPr>
              <w:t>Amount requested?     (maximum is $2,500)</w:t>
            </w:r>
          </w:p>
        </w:tc>
        <w:tc>
          <w:tcPr>
            <w:tcW w:w="5446" w:type="dxa"/>
          </w:tcPr>
          <w:p w14:paraId="6AE55DB4" w14:textId="77777777" w:rsidR="00F91AA9" w:rsidRDefault="00F91AA9" w:rsidP="00F91AA9">
            <w:pPr>
              <w:pStyle w:val="TableParagraph"/>
              <w:rPr>
                <w:rFonts w:ascii="Times New Roman"/>
              </w:rPr>
            </w:pPr>
          </w:p>
        </w:tc>
      </w:tr>
    </w:tbl>
    <w:p w14:paraId="1A861451" w14:textId="77777777" w:rsidR="00E93262" w:rsidRDefault="00E93262" w:rsidP="00E93262">
      <w:pPr>
        <w:pStyle w:val="Heading2"/>
        <w:spacing w:before="0"/>
        <w:ind w:left="2880" w:right="2880"/>
        <w:jc w:val="center"/>
        <w:rPr>
          <w:color w:val="00295B"/>
        </w:rPr>
      </w:pPr>
    </w:p>
    <w:p w14:paraId="2A0A4F77" w14:textId="77777777" w:rsidR="00C957C1" w:rsidRDefault="00C957C1" w:rsidP="00E93262">
      <w:pPr>
        <w:pStyle w:val="Heading2"/>
        <w:spacing w:before="0"/>
        <w:ind w:left="2880" w:right="2880"/>
        <w:jc w:val="center"/>
        <w:rPr>
          <w:color w:val="00295B"/>
        </w:rPr>
      </w:pPr>
    </w:p>
    <w:p w14:paraId="16EC9664" w14:textId="77777777" w:rsidR="00C957C1" w:rsidRDefault="00C957C1" w:rsidP="00DD6947">
      <w:pPr>
        <w:pStyle w:val="Heading2"/>
        <w:spacing w:before="0"/>
        <w:ind w:left="0"/>
        <w:jc w:val="center"/>
        <w:rPr>
          <w:color w:val="00295B"/>
          <w:sz w:val="32"/>
          <w:szCs w:val="32"/>
        </w:rPr>
      </w:pPr>
      <w:r>
        <w:rPr>
          <w:color w:val="00295B"/>
          <w:sz w:val="32"/>
          <w:szCs w:val="32"/>
        </w:rPr>
        <w:t xml:space="preserve">How will you use the scholarship funds if awarded? </w:t>
      </w:r>
    </w:p>
    <w:p w14:paraId="3DAF083C" w14:textId="5C23627C" w:rsidR="00325BB7" w:rsidRPr="00DD6947" w:rsidRDefault="00325BB7" w:rsidP="00DD6947">
      <w:pPr>
        <w:pStyle w:val="Heading2"/>
        <w:spacing w:before="0"/>
        <w:ind w:left="0"/>
        <w:jc w:val="center"/>
        <w:rPr>
          <w:color w:val="00295B"/>
          <w:sz w:val="32"/>
          <w:szCs w:val="32"/>
        </w:rPr>
      </w:pPr>
      <w:r w:rsidRPr="00DD6947">
        <w:rPr>
          <w:color w:val="00295B"/>
          <w:sz w:val="32"/>
          <w:szCs w:val="32"/>
        </w:rPr>
        <w:t xml:space="preserve">Check </w:t>
      </w:r>
      <w:r w:rsidR="008149C4" w:rsidRPr="00DD6947">
        <w:rPr>
          <w:color w:val="00295B"/>
          <w:sz w:val="32"/>
          <w:szCs w:val="32"/>
        </w:rPr>
        <w:t xml:space="preserve">below </w:t>
      </w:r>
      <w:r w:rsidRPr="00DD6947">
        <w:rPr>
          <w:color w:val="00295B"/>
          <w:sz w:val="32"/>
          <w:szCs w:val="32"/>
        </w:rPr>
        <w:t>what you are</w:t>
      </w:r>
      <w:r w:rsidR="008149C4" w:rsidRPr="00DD6947">
        <w:rPr>
          <w:color w:val="00295B"/>
          <w:sz w:val="32"/>
          <w:szCs w:val="32"/>
        </w:rPr>
        <w:t xml:space="preserve"> a</w:t>
      </w:r>
      <w:r w:rsidRPr="00DD6947">
        <w:rPr>
          <w:color w:val="00295B"/>
          <w:sz w:val="32"/>
          <w:szCs w:val="32"/>
        </w:rPr>
        <w:t>pplying for</w:t>
      </w:r>
      <w:r w:rsidR="00E93262" w:rsidRPr="00DD6947">
        <w:rPr>
          <w:color w:val="00295B"/>
          <w:sz w:val="32"/>
          <w:szCs w:val="32"/>
        </w:rPr>
        <w:t xml:space="preserve">. </w:t>
      </w:r>
      <w:r w:rsidR="00C957C1">
        <w:rPr>
          <w:color w:val="00295B"/>
          <w:sz w:val="32"/>
          <w:szCs w:val="32"/>
        </w:rPr>
        <w:t xml:space="preserve"> </w:t>
      </w:r>
      <w:r w:rsidRPr="00DD6947">
        <w:rPr>
          <w:color w:val="00295B"/>
          <w:sz w:val="32"/>
          <w:szCs w:val="32"/>
        </w:rPr>
        <w:t xml:space="preserve">(Click on product to </w:t>
      </w:r>
      <w:r w:rsidR="00DD6947">
        <w:rPr>
          <w:color w:val="00295B"/>
          <w:sz w:val="32"/>
          <w:szCs w:val="32"/>
        </w:rPr>
        <w:t>l</w:t>
      </w:r>
      <w:r w:rsidRPr="00DD6947">
        <w:rPr>
          <w:color w:val="00295B"/>
          <w:sz w:val="32"/>
          <w:szCs w:val="32"/>
        </w:rPr>
        <w:t>earn more)</w:t>
      </w:r>
    </w:p>
    <w:p w14:paraId="34919859" w14:textId="77777777" w:rsidR="00E93262" w:rsidRDefault="00E93262" w:rsidP="00E93262">
      <w:pPr>
        <w:pStyle w:val="Heading2"/>
        <w:spacing w:before="0"/>
        <w:ind w:left="4061" w:right="4118"/>
        <w:jc w:val="center"/>
        <w:rPr>
          <w:color w:val="0563C1"/>
          <w:u w:val="single" w:color="0563C1"/>
        </w:rPr>
      </w:pPr>
    </w:p>
    <w:p w14:paraId="36CD4A18" w14:textId="77777777" w:rsidR="00C957C1" w:rsidRDefault="00C957C1" w:rsidP="00E93262">
      <w:pPr>
        <w:pStyle w:val="Heading2"/>
        <w:spacing w:before="0"/>
        <w:ind w:left="4061" w:right="4118"/>
        <w:jc w:val="center"/>
        <w:rPr>
          <w:color w:val="0563C1"/>
          <w:u w:val="single" w:color="0563C1"/>
        </w:rPr>
      </w:pPr>
    </w:p>
    <w:tbl>
      <w:tblPr>
        <w:tblW w:w="1121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51"/>
        <w:gridCol w:w="4590"/>
        <w:gridCol w:w="3689"/>
      </w:tblGrid>
      <w:tr w:rsidR="00DA6C59" w:rsidRPr="00DA6C59" w14:paraId="04FE87FF" w14:textId="77777777" w:rsidTr="005B1D20">
        <w:trPr>
          <w:trHeight w:val="4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</w:tcPr>
          <w:p w14:paraId="1D06EF46" w14:textId="506044A7" w:rsidR="00DA6C59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CHECK HERE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23C78AF4" w14:textId="3FD65851" w:rsidR="00DA6C59" w:rsidRPr="001A78F5" w:rsidRDefault="00DA6C59" w:rsidP="00DA6C5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 w:rsidRPr="00DA6C59">
              <w:rPr>
                <w:rFonts w:eastAsia="Times New Roman"/>
                <w:b/>
                <w:bCs/>
                <w:color w:val="FFFFFF"/>
              </w:rPr>
              <w:t>ORGANIZATION</w:t>
            </w:r>
            <w:r w:rsidRPr="001A78F5">
              <w:rPr>
                <w:rFonts w:eastAsia="Times New Roman"/>
                <w:b/>
                <w:bCs/>
                <w:color w:val="FFFFFF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92A666B" w14:textId="6D1B7432" w:rsidR="00DA6C59" w:rsidRPr="00776FA2" w:rsidRDefault="00D42830" w:rsidP="00776FA2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 w:rsidRPr="00776FA2">
              <w:rPr>
                <w:rFonts w:eastAsia="Times New Roman"/>
                <w:b/>
                <w:bCs/>
                <w:color w:val="FFFFFF"/>
              </w:rPr>
              <w:t>AGEN</w:t>
            </w:r>
            <w:r w:rsidR="00085DE8" w:rsidRPr="00776FA2">
              <w:rPr>
                <w:rFonts w:eastAsia="Times New Roman"/>
                <w:b/>
                <w:bCs/>
                <w:color w:val="FFFFFF"/>
              </w:rPr>
              <w:t>C</w:t>
            </w:r>
            <w:r w:rsidRPr="00776FA2">
              <w:rPr>
                <w:rFonts w:eastAsia="Times New Roman"/>
                <w:b/>
                <w:bCs/>
                <w:color w:val="FFFFFF"/>
              </w:rPr>
              <w:t>Y OPERATIONS</w:t>
            </w:r>
            <w:r w:rsidR="002B4C61" w:rsidRPr="00776FA2">
              <w:rPr>
                <w:rFonts w:eastAsia="Times New Roman"/>
                <w:b/>
                <w:bCs/>
                <w:color w:val="FFFFFF"/>
              </w:rPr>
              <w:t xml:space="preserve"> E</w:t>
            </w:r>
            <w:r w:rsidR="00DA6C59" w:rsidRPr="00776FA2">
              <w:rPr>
                <w:rFonts w:eastAsia="Times New Roman"/>
                <w:b/>
                <w:bCs/>
                <w:color w:val="FFFFFF"/>
              </w:rPr>
              <w:t>DUCATION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2AA7DE0E" w14:textId="77777777" w:rsidR="00DA6C59" w:rsidRPr="00DA6C59" w:rsidRDefault="00DA6C59" w:rsidP="00DA6C5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b/>
                <w:bCs/>
                <w:color w:val="FFFFFF"/>
              </w:rPr>
              <w:t>INVESTMENT</w:t>
            </w:r>
            <w:r w:rsidRPr="00DA6C59">
              <w:rPr>
                <w:rFonts w:eastAsia="Times New Roman"/>
                <w:color w:val="FFFFFF"/>
              </w:rPr>
              <w:t> </w:t>
            </w:r>
          </w:p>
        </w:tc>
      </w:tr>
      <w:tr w:rsidR="00DA6C59" w:rsidRPr="00DA6C59" w14:paraId="206A6E75" w14:textId="77777777" w:rsidTr="00AC7494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02F87" w14:textId="06B087ED" w:rsidR="00DA6C59" w:rsidRPr="00DA6C59" w:rsidRDefault="00DA6C59" w:rsidP="00DA6C5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5F781" w14:textId="7F269CA6" w:rsidR="00DA6C59" w:rsidRPr="00DA6C59" w:rsidRDefault="00DA6C59" w:rsidP="00DA6C5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295B"/>
              </w:rPr>
              <w:t>OIA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7789F" w14:textId="77777777" w:rsidR="00DA6C59" w:rsidRDefault="00000000" w:rsidP="00DA6C59">
            <w:pPr>
              <w:widowControl/>
              <w:autoSpaceDE/>
              <w:autoSpaceDN/>
              <w:textAlignment w:val="baseline"/>
            </w:pPr>
            <w:hyperlink r:id="rId10" w:history="1">
              <w:r w:rsidR="0085322A">
                <w:rPr>
                  <w:rStyle w:val="Hyperlink"/>
                </w:rPr>
                <w:t>Valuation</w:t>
              </w:r>
            </w:hyperlink>
            <w:r w:rsidR="0085322A">
              <w:t xml:space="preserve"> </w:t>
            </w:r>
          </w:p>
          <w:p w14:paraId="43E4CD01" w14:textId="2F8A26E9" w:rsidR="004B6095" w:rsidRPr="004B6095" w:rsidRDefault="00E705D9" w:rsidP="00DA6C59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(Future service only)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98198" w14:textId="19549C8D" w:rsidR="00DA6C59" w:rsidRPr="00DA6C59" w:rsidRDefault="00DA6C59" w:rsidP="00DA6C5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</w:rPr>
              <w:t>$2,500/initial </w:t>
            </w:r>
            <w:r w:rsidR="00A476B3">
              <w:rPr>
                <w:rFonts w:eastAsia="Times New Roman"/>
              </w:rPr>
              <w:t>valuation</w:t>
            </w:r>
          </w:p>
          <w:p w14:paraId="0B0D8315" w14:textId="21E7EFC9" w:rsidR="00DA6C59" w:rsidRPr="00DA6C59" w:rsidRDefault="00DA6C59" w:rsidP="00DA6C5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</w:rPr>
              <w:t>$1,</w:t>
            </w:r>
            <w:r w:rsidR="001850D6">
              <w:rPr>
                <w:rFonts w:eastAsia="Times New Roman"/>
              </w:rPr>
              <w:t>5</w:t>
            </w:r>
            <w:r w:rsidRPr="00DA6C59">
              <w:rPr>
                <w:rFonts w:eastAsia="Times New Roman"/>
              </w:rPr>
              <w:t>00/repeat </w:t>
            </w:r>
            <w:r w:rsidR="00A476B3">
              <w:rPr>
                <w:rFonts w:eastAsia="Times New Roman"/>
              </w:rPr>
              <w:t>valuation</w:t>
            </w:r>
          </w:p>
        </w:tc>
      </w:tr>
      <w:tr w:rsidR="00DA6C59" w:rsidRPr="00DA6C59" w14:paraId="5EC9D20F" w14:textId="77777777" w:rsidTr="00AC7494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945C" w14:textId="555FABD8" w:rsidR="00DA6C59" w:rsidRPr="00DA6C59" w:rsidRDefault="00DA6C59" w:rsidP="00DA6C5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C5054" w14:textId="075489D0" w:rsidR="00DA6C59" w:rsidRPr="00DA6C59" w:rsidRDefault="00DA6C59" w:rsidP="00DA6C5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295B"/>
              </w:rPr>
              <w:t>OIA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9CDAD" w14:textId="77777777" w:rsidR="00DA6C59" w:rsidRDefault="00000000" w:rsidP="00DA6C59">
            <w:pPr>
              <w:widowControl/>
              <w:autoSpaceDE/>
              <w:autoSpaceDN/>
              <w:textAlignment w:val="baseline"/>
            </w:pPr>
            <w:hyperlink r:id="rId11" w:history="1">
              <w:r w:rsidR="00D03F8D">
                <w:rPr>
                  <w:rStyle w:val="Hyperlink"/>
                </w:rPr>
                <w:t xml:space="preserve">Business </w:t>
              </w:r>
              <w:r w:rsidR="001A49F1">
                <w:rPr>
                  <w:rStyle w:val="Hyperlink"/>
                </w:rPr>
                <w:t xml:space="preserve">Education </w:t>
              </w:r>
              <w:r w:rsidR="00D03F8D">
                <w:rPr>
                  <w:rStyle w:val="Hyperlink"/>
                </w:rPr>
                <w:t>Services</w:t>
              </w:r>
            </w:hyperlink>
            <w:r w:rsidR="00D03F8D">
              <w:t xml:space="preserve"> </w:t>
            </w:r>
          </w:p>
          <w:p w14:paraId="01889FAC" w14:textId="15C4337A" w:rsidR="00E705D9" w:rsidRPr="00DA6C59" w:rsidRDefault="00E705D9" w:rsidP="00DA6C5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</w:rPr>
              <w:t>(Future service only)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22F9F" w14:textId="22E890A9" w:rsidR="00DA6C59" w:rsidRPr="00DA6C59" w:rsidRDefault="001A49F1" w:rsidP="00DA6C5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76B81">
              <w:rPr>
                <w:rFonts w:eastAsia="Times New Roman"/>
              </w:rPr>
              <w:t>Price Varies</w:t>
            </w:r>
          </w:p>
        </w:tc>
      </w:tr>
      <w:tr w:rsidR="00DA6C59" w:rsidRPr="00DA6C59" w14:paraId="0414C6A1" w14:textId="77777777" w:rsidTr="00AC7494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7F2E" w14:textId="75BC3115" w:rsidR="00DA6C59" w:rsidRPr="00DA6C59" w:rsidRDefault="00DA6C59" w:rsidP="00DA6C59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C7305" w14:textId="5137ADA1" w:rsidR="00DA6C59" w:rsidRPr="00DA6C59" w:rsidRDefault="00DA6C59" w:rsidP="00DA6C5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295B"/>
              </w:rPr>
              <w:t>OIA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A11E3" w14:textId="77777777" w:rsidR="00DA6C59" w:rsidRDefault="00000000" w:rsidP="00DA6C59">
            <w:pPr>
              <w:widowControl/>
              <w:autoSpaceDE/>
              <w:autoSpaceDN/>
              <w:textAlignment w:val="baseline"/>
              <w:rPr>
                <w:rStyle w:val="Hyperlink"/>
              </w:rPr>
            </w:pPr>
            <w:hyperlink r:id="rId12" w:tgtFrame="_blank" w:history="1">
              <w:r w:rsidR="00DA6C59" w:rsidRPr="007F35C5">
                <w:rPr>
                  <w:rStyle w:val="Hyperlink"/>
                </w:rPr>
                <w:t>Agency Link</w:t>
              </w:r>
            </w:hyperlink>
          </w:p>
          <w:p w14:paraId="4A258465" w14:textId="393CE8FD" w:rsidR="00E705D9" w:rsidRPr="00DA6C59" w:rsidRDefault="00E705D9" w:rsidP="00DA6C5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</w:rPr>
              <w:t>(Future service only)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50104" w14:textId="6C16E9A0" w:rsidR="00DA6C59" w:rsidRPr="00DA6C59" w:rsidRDefault="00676B81" w:rsidP="00DA6C5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76B81">
              <w:rPr>
                <w:rFonts w:eastAsia="Times New Roman"/>
              </w:rPr>
              <w:t>Price Varies</w:t>
            </w:r>
          </w:p>
        </w:tc>
      </w:tr>
      <w:tr w:rsidR="005B1D20" w:rsidRPr="00DA6C59" w14:paraId="73F1385D" w14:textId="77777777">
        <w:trPr>
          <w:trHeight w:val="418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</w:tcPr>
          <w:p w14:paraId="0756A44E" w14:textId="5291C3F1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CHECK HERE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54AE67EA" w14:textId="197A75C0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 w:rsidRPr="00DA6C59">
              <w:rPr>
                <w:rFonts w:eastAsia="Times New Roman"/>
                <w:b/>
                <w:bCs/>
                <w:color w:val="FFFFFF"/>
              </w:rPr>
              <w:t>ORGANIZATION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41D55A91" w14:textId="7CE99F7E" w:rsidR="005B1D20" w:rsidRPr="00776FA2" w:rsidRDefault="005B1D20" w:rsidP="00776FA2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 w:rsidRPr="00776FA2">
              <w:rPr>
                <w:rFonts w:eastAsia="Times New Roman"/>
                <w:b/>
                <w:bCs/>
                <w:color w:val="FFFFFF"/>
              </w:rPr>
              <w:t>PROFESSIONAL DEVELOPMENT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1004F5C" w14:textId="77777777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 w:rsidRPr="00DA6C59">
              <w:rPr>
                <w:rFonts w:eastAsia="Times New Roman"/>
                <w:b/>
                <w:bCs/>
                <w:color w:val="FFFFFF"/>
              </w:rPr>
              <w:t>INVESTMENT </w:t>
            </w:r>
          </w:p>
        </w:tc>
      </w:tr>
      <w:tr w:rsidR="005B1D20" w:rsidRPr="00DA6C59" w14:paraId="2D876E0F" w14:textId="77777777" w:rsidTr="0016752A">
        <w:trPr>
          <w:trHeight w:val="864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8685" w14:textId="5E0F36A2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C2D9E" w14:textId="08094C01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295B"/>
              </w:rPr>
              <w:t>OIA and The National Alliance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C1284" w14:textId="77777777" w:rsidR="006A2834" w:rsidRDefault="00000000" w:rsidP="00340D73">
            <w:pPr>
              <w:pStyle w:val="TableParagraph"/>
              <w:widowControl/>
              <w:autoSpaceDE/>
              <w:autoSpaceDN/>
              <w:textAlignment w:val="baseline"/>
              <w:rPr>
                <w:rFonts w:eastAsia="Times New Roman"/>
                <w:color w:val="0563C1"/>
                <w:u w:val="single"/>
              </w:rPr>
            </w:pPr>
            <w:hyperlink r:id="rId13" w:history="1">
              <w:r w:rsidR="00757F82">
                <w:rPr>
                  <w:rStyle w:val="Hyperlink"/>
                  <w:rFonts w:eastAsia="Times New Roman"/>
                </w:rPr>
                <w:t>CIC Designation</w:t>
              </w:r>
            </w:hyperlink>
          </w:p>
          <w:p w14:paraId="563EB42E" w14:textId="5BFAE0B9" w:rsidR="005B1D20" w:rsidRPr="00340D73" w:rsidRDefault="00F2034E" w:rsidP="00340D73">
            <w:pPr>
              <w:pStyle w:val="TableParagraph"/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0D73">
              <w:rPr>
                <w:rFonts w:eastAsia="Times New Roman"/>
              </w:rPr>
              <w:t>(</w:t>
            </w:r>
            <w:r w:rsidR="00B90A1D" w:rsidRPr="00340D73">
              <w:rPr>
                <w:rFonts w:eastAsia="Times New Roman"/>
              </w:rPr>
              <w:t xml:space="preserve">5 classes for </w:t>
            </w:r>
            <w:r w:rsidR="00D35392" w:rsidRPr="00340D73">
              <w:rPr>
                <w:rFonts w:eastAsia="Times New Roman"/>
              </w:rPr>
              <w:t xml:space="preserve">minimum </w:t>
            </w:r>
            <w:r w:rsidRPr="00340D73">
              <w:rPr>
                <w:rFonts w:eastAsia="Times New Roman"/>
              </w:rPr>
              <w:t>investment</w:t>
            </w:r>
            <w:r w:rsidR="005F2C37" w:rsidRPr="00340D73">
              <w:rPr>
                <w:rFonts w:eastAsia="Times New Roman"/>
              </w:rPr>
              <w:t xml:space="preserve"> </w:t>
            </w:r>
            <w:r w:rsidR="00B90A1D" w:rsidRPr="00340D73">
              <w:rPr>
                <w:rFonts w:eastAsia="Times New Roman"/>
              </w:rPr>
              <w:t>of</w:t>
            </w:r>
            <w:r w:rsidRPr="00340D73">
              <w:rPr>
                <w:rFonts w:eastAsia="Times New Roman"/>
              </w:rPr>
              <w:t xml:space="preserve"> $2,100</w:t>
            </w:r>
            <w:r w:rsidR="005F2C37" w:rsidRPr="00340D73">
              <w:rPr>
                <w:rFonts w:eastAsia="Times New Roman"/>
              </w:rPr>
              <w:t>)</w:t>
            </w:r>
            <w:r w:rsidRPr="00340D73">
              <w:rPr>
                <w:rFonts w:eastAsia="Times New Roman"/>
              </w:rPr>
              <w:t> </w:t>
            </w:r>
            <w:r w:rsidR="005B1D20" w:rsidRPr="00340D73">
              <w:rPr>
                <w:rFonts w:eastAsia="Times New Roman"/>
              </w:rPr>
              <w:t>  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321E0" w14:textId="766F5C0C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</w:rPr>
              <w:t>$420 per class</w:t>
            </w:r>
          </w:p>
        </w:tc>
      </w:tr>
      <w:tr w:rsidR="005B1D20" w:rsidRPr="00DA6C59" w14:paraId="16302389" w14:textId="77777777" w:rsidTr="0016752A">
        <w:trPr>
          <w:trHeight w:val="864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7E72" w14:textId="0703D8A3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60D91" w14:textId="67B575B0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295B"/>
              </w:rPr>
              <w:t>OIA and The National Alliance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5F64A" w14:textId="16C36F3E" w:rsidR="003929B9" w:rsidRDefault="00000000" w:rsidP="003929B9">
            <w:pPr>
              <w:pStyle w:val="TableParagraph"/>
              <w:widowControl/>
              <w:autoSpaceDE/>
              <w:autoSpaceDN/>
              <w:textAlignment w:val="baseline"/>
              <w:rPr>
                <w:rFonts w:eastAsia="Times New Roman"/>
                <w:color w:val="0563C1"/>
                <w:u w:val="single"/>
              </w:rPr>
            </w:pPr>
            <w:hyperlink r:id="rId14" w:history="1">
              <w:r w:rsidR="003929B9">
                <w:rPr>
                  <w:rStyle w:val="Hyperlink"/>
                  <w:rFonts w:eastAsia="Times New Roman"/>
                </w:rPr>
                <w:t>CIS</w:t>
              </w:r>
              <w:r w:rsidR="003929B9">
                <w:rPr>
                  <w:rStyle w:val="Hyperlink"/>
                </w:rPr>
                <w:t>R</w:t>
              </w:r>
              <w:r w:rsidR="003929B9">
                <w:rPr>
                  <w:rStyle w:val="Hyperlink"/>
                  <w:rFonts w:eastAsia="Times New Roman"/>
                </w:rPr>
                <w:t xml:space="preserve"> Designation</w:t>
              </w:r>
            </w:hyperlink>
          </w:p>
          <w:p w14:paraId="3D1FBC1C" w14:textId="4269589D" w:rsidR="00340D73" w:rsidRDefault="000B64D6" w:rsidP="00340D73">
            <w:pPr>
              <w:widowControl/>
              <w:autoSpaceDE/>
              <w:autoSpaceDN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(5 classes for </w:t>
            </w:r>
            <w:r w:rsidR="00D35392">
              <w:rPr>
                <w:rFonts w:eastAsia="Times New Roman"/>
              </w:rPr>
              <w:t>minimum</w:t>
            </w:r>
            <w:r w:rsidRPr="00DA6C59">
              <w:rPr>
                <w:rFonts w:eastAsia="Times New Roman"/>
              </w:rPr>
              <w:t xml:space="preserve"> investment</w:t>
            </w:r>
            <w:r>
              <w:rPr>
                <w:rFonts w:eastAsia="Times New Roman"/>
              </w:rPr>
              <w:t xml:space="preserve"> of </w:t>
            </w:r>
            <w:r w:rsidRPr="00DA6C59">
              <w:rPr>
                <w:rFonts w:eastAsia="Times New Roman"/>
              </w:rPr>
              <w:t>$</w:t>
            </w:r>
            <w:r w:rsidR="00B9283B">
              <w:rPr>
                <w:rFonts w:eastAsia="Times New Roman"/>
              </w:rPr>
              <w:t>900</w:t>
            </w:r>
            <w:r>
              <w:rPr>
                <w:rFonts w:eastAsia="Times New Roman"/>
              </w:rPr>
              <w:t>)</w:t>
            </w:r>
            <w:r w:rsidRPr="00DA6C59">
              <w:rPr>
                <w:rFonts w:eastAsia="Times New Roman"/>
              </w:rPr>
              <w:t> </w:t>
            </w:r>
          </w:p>
          <w:p w14:paraId="7A933E87" w14:textId="54E8520B" w:rsidR="001440A2" w:rsidRPr="00DA6C59" w:rsidRDefault="001440A2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2AC7D" w14:textId="14C7F512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</w:rPr>
              <w:t>$1</w:t>
            </w:r>
            <w:r w:rsidR="00174036">
              <w:rPr>
                <w:rFonts w:eastAsia="Times New Roman"/>
              </w:rPr>
              <w:t>80</w:t>
            </w:r>
            <w:r w:rsidRPr="00DA6C59">
              <w:rPr>
                <w:rFonts w:eastAsia="Times New Roman"/>
              </w:rPr>
              <w:t xml:space="preserve"> per class</w:t>
            </w:r>
          </w:p>
        </w:tc>
      </w:tr>
      <w:tr w:rsidR="005B1D20" w:rsidRPr="00DA6C59" w14:paraId="362269AB" w14:textId="77777777" w:rsidTr="0016752A">
        <w:trPr>
          <w:trHeight w:val="864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EEC1" w14:textId="5E074E8A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FF671" w14:textId="7B7326F2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295B"/>
              </w:rPr>
              <w:t>Beyond Insurance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E2550" w14:textId="10103C69" w:rsidR="005B1D20" w:rsidRPr="00DA6C59" w:rsidRDefault="0000000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5" w:history="1">
              <w:r w:rsidR="009D332A">
                <w:rPr>
                  <w:rStyle w:val="Hyperlink"/>
                  <w:rFonts w:eastAsia="Times New Roman"/>
                </w:rPr>
                <w:t>Trusted Risk Advisor Certification</w:t>
              </w:r>
            </w:hyperlink>
            <w:r w:rsidR="009D332A">
              <w:rPr>
                <w:rFonts w:eastAsia="Times New Roman"/>
                <w:color w:val="0563C1"/>
                <w:u w:val="single"/>
              </w:rPr>
              <w:t xml:space="preserve"> </w:t>
            </w:r>
            <w:r w:rsidR="005B1D20" w:rsidRPr="00DA6C59">
              <w:rPr>
                <w:rFonts w:eastAsia="Times New Roman"/>
                <w:color w:val="0563C1"/>
              </w:rPr>
              <w:t> </w:t>
            </w:r>
          </w:p>
          <w:p w14:paraId="38D23BB0" w14:textId="0A6E2F65" w:rsidR="005B1D20" w:rsidRDefault="00D35392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="005B1D20" w:rsidRPr="00DA6C59">
              <w:rPr>
                <w:rFonts w:eastAsia="Times New Roman"/>
                <w:color w:val="000000"/>
              </w:rPr>
              <w:t xml:space="preserve">4 </w:t>
            </w:r>
            <w:r>
              <w:rPr>
                <w:rFonts w:eastAsia="Times New Roman"/>
                <w:color w:val="000000"/>
              </w:rPr>
              <w:t>classes for minimum investment of</w:t>
            </w:r>
            <w:r w:rsidR="00AF5F42">
              <w:rPr>
                <w:rFonts w:eastAsia="Times New Roman"/>
                <w:color w:val="000000"/>
              </w:rPr>
              <w:t xml:space="preserve"> </w:t>
            </w:r>
            <w:r w:rsidRPr="00DA6C59">
              <w:rPr>
                <w:rFonts w:eastAsia="Times New Roman"/>
              </w:rPr>
              <w:t>$1,</w:t>
            </w:r>
            <w:r w:rsidR="009D332A">
              <w:rPr>
                <w:rFonts w:eastAsia="Times New Roman"/>
              </w:rPr>
              <w:t>6</w:t>
            </w:r>
            <w:r w:rsidRPr="00DA6C59">
              <w:rPr>
                <w:rFonts w:eastAsia="Times New Roman"/>
              </w:rPr>
              <w:t>00</w:t>
            </w:r>
            <w:r w:rsidR="00AF5F42">
              <w:rPr>
                <w:rFonts w:eastAsia="Times New Roman"/>
              </w:rPr>
              <w:t>)</w:t>
            </w:r>
            <w:r w:rsidRPr="00DA6C59">
              <w:rPr>
                <w:rFonts w:eastAsia="Times New Roman"/>
              </w:rPr>
              <w:t> </w:t>
            </w:r>
            <w:r w:rsidR="005B1D20" w:rsidRPr="00DA6C59">
              <w:rPr>
                <w:rFonts w:eastAsia="Times New Roman"/>
                <w:color w:val="000000"/>
              </w:rPr>
              <w:t> </w:t>
            </w:r>
          </w:p>
          <w:p w14:paraId="1D5A6D38" w14:textId="7623070C" w:rsidR="001440A2" w:rsidRPr="00DA6C59" w:rsidRDefault="001440A2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CBA43" w14:textId="0BA41C8F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</w:rPr>
              <w:t>$</w:t>
            </w:r>
            <w:r w:rsidR="009D332A">
              <w:rPr>
                <w:rFonts w:eastAsia="Times New Roman"/>
              </w:rPr>
              <w:t>40</w:t>
            </w:r>
            <w:r w:rsidRPr="00DA6C59">
              <w:rPr>
                <w:rFonts w:eastAsia="Times New Roman"/>
              </w:rPr>
              <w:t>0 per class</w:t>
            </w:r>
          </w:p>
        </w:tc>
      </w:tr>
      <w:tr w:rsidR="005B1D20" w:rsidRPr="00DA6C59" w14:paraId="09D6CDA2" w14:textId="77777777" w:rsidTr="0016752A">
        <w:trPr>
          <w:trHeight w:val="864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3BEF" w14:textId="49858073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C89FA" w14:textId="0EA8A021" w:rsidR="005B1D20" w:rsidRPr="00DA6C59" w:rsidRDefault="001736A5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36A5">
              <w:rPr>
                <w:rFonts w:eastAsia="Times New Roman"/>
                <w:color w:val="00295B"/>
              </w:rPr>
              <w:t>American Insurance Marketing and Sales (AIMS) Society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83962" w14:textId="277D8EF4" w:rsidR="00A15936" w:rsidRDefault="0000000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</w:rPr>
            </w:pPr>
            <w:hyperlink r:id="rId16" w:history="1">
              <w:r w:rsidR="003A3752">
                <w:rPr>
                  <w:rStyle w:val="Hyperlink"/>
                  <w:rFonts w:eastAsia="Times New Roman"/>
                </w:rPr>
                <w:t>CPIA Designation</w:t>
              </w:r>
            </w:hyperlink>
          </w:p>
          <w:p w14:paraId="4133DBE6" w14:textId="5ECB97D1" w:rsidR="004014FB" w:rsidRDefault="004014FB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(3</w:t>
            </w:r>
            <w:r w:rsidRPr="00DA6C5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classes for minimum investment of </w:t>
            </w:r>
            <w:r w:rsidRPr="00DA6C59">
              <w:rPr>
                <w:rFonts w:eastAsia="Times New Roman"/>
              </w:rPr>
              <w:t>$</w:t>
            </w:r>
            <w:r w:rsidR="003A3752">
              <w:rPr>
                <w:rFonts w:eastAsia="Times New Roman"/>
              </w:rPr>
              <w:t>567</w:t>
            </w:r>
            <w:r>
              <w:rPr>
                <w:rFonts w:eastAsia="Times New Roman"/>
              </w:rPr>
              <w:t>)</w:t>
            </w:r>
            <w:r w:rsidRPr="00DA6C59">
              <w:rPr>
                <w:rFonts w:eastAsia="Times New Roman"/>
              </w:rPr>
              <w:t> </w:t>
            </w:r>
            <w:r w:rsidRPr="00DA6C59">
              <w:rPr>
                <w:rFonts w:eastAsia="Times New Roman"/>
                <w:color w:val="000000"/>
              </w:rPr>
              <w:t> </w:t>
            </w:r>
          </w:p>
          <w:p w14:paraId="6A86393F" w14:textId="143E9DAE" w:rsidR="00854EF0" w:rsidRPr="004014FB" w:rsidRDefault="00854EF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F28A3" w14:textId="3CB2CD6C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</w:rPr>
              <w:t>$1</w:t>
            </w:r>
            <w:r w:rsidR="00EF30C4">
              <w:rPr>
                <w:rFonts w:eastAsia="Times New Roman"/>
              </w:rPr>
              <w:t>8</w:t>
            </w:r>
            <w:r w:rsidRPr="00DA6C59">
              <w:rPr>
                <w:rFonts w:eastAsia="Times New Roman"/>
              </w:rPr>
              <w:t>9 per class</w:t>
            </w:r>
          </w:p>
        </w:tc>
      </w:tr>
      <w:tr w:rsidR="005B1D20" w:rsidRPr="00DA6C59" w14:paraId="50D1FF1E" w14:textId="77777777" w:rsidTr="0016752A">
        <w:trPr>
          <w:trHeight w:val="864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223E" w14:textId="7DD301D7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B8038" w14:textId="4E64E065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295B"/>
              </w:rPr>
              <w:t>The National Alliance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627B8" w14:textId="77777777" w:rsidR="005B1D20" w:rsidRPr="007F35C5" w:rsidRDefault="00000000" w:rsidP="00340D73">
            <w:pPr>
              <w:widowControl/>
              <w:autoSpaceDE/>
              <w:autoSpaceDN/>
              <w:textAlignment w:val="baseline"/>
              <w:rPr>
                <w:rStyle w:val="Hyperlink"/>
              </w:rPr>
            </w:pPr>
            <w:hyperlink r:id="rId17" w:tgtFrame="_blank" w:history="1">
              <w:r w:rsidR="005B1D20" w:rsidRPr="007F35C5">
                <w:rPr>
                  <w:rStyle w:val="Hyperlink"/>
                </w:rPr>
                <w:t>CRM - Certified Risk Manager</w:t>
              </w:r>
            </w:hyperlink>
            <w:r w:rsidR="005B1D20" w:rsidRPr="007F35C5">
              <w:rPr>
                <w:rStyle w:val="Hyperlink"/>
              </w:rPr>
              <w:t>  </w:t>
            </w:r>
          </w:p>
          <w:p w14:paraId="2E333329" w14:textId="258A9599" w:rsidR="00854EF0" w:rsidRDefault="00854EF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="00414EBA">
              <w:rPr>
                <w:rFonts w:eastAsia="Times New Roman"/>
                <w:color w:val="000000"/>
              </w:rPr>
              <w:t>5</w:t>
            </w:r>
            <w:r w:rsidRPr="00DA6C5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classes for minimum investment of </w:t>
            </w:r>
            <w:r w:rsidRPr="00DA6C59">
              <w:rPr>
                <w:rFonts w:eastAsia="Times New Roman"/>
              </w:rPr>
              <w:t>$</w:t>
            </w:r>
            <w:r w:rsidR="00414EBA">
              <w:rPr>
                <w:rFonts w:eastAsia="Times New Roman"/>
              </w:rPr>
              <w:t>2,</w:t>
            </w:r>
            <w:r w:rsidR="00D245E1">
              <w:rPr>
                <w:rFonts w:eastAsia="Times New Roman"/>
              </w:rPr>
              <w:t>15</w:t>
            </w:r>
            <w:r w:rsidRPr="00DA6C59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)</w:t>
            </w:r>
            <w:r w:rsidRPr="00DA6C59">
              <w:rPr>
                <w:rFonts w:eastAsia="Times New Roman"/>
              </w:rPr>
              <w:t> </w:t>
            </w:r>
            <w:r w:rsidRPr="00DA6C59">
              <w:rPr>
                <w:rFonts w:eastAsia="Times New Roman"/>
                <w:color w:val="000000"/>
              </w:rPr>
              <w:t> </w:t>
            </w:r>
          </w:p>
          <w:p w14:paraId="389298F2" w14:textId="0342A150" w:rsidR="00854EF0" w:rsidRPr="00854EF0" w:rsidRDefault="00854EF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24305" w14:textId="2D2A9ED2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</w:rPr>
              <w:t>$4</w:t>
            </w:r>
            <w:r w:rsidR="00212F94">
              <w:rPr>
                <w:rFonts w:eastAsia="Times New Roman"/>
              </w:rPr>
              <w:t>3</w:t>
            </w:r>
            <w:r w:rsidRPr="00DA6C59">
              <w:rPr>
                <w:rFonts w:eastAsia="Times New Roman"/>
              </w:rPr>
              <w:t>0 per class</w:t>
            </w:r>
          </w:p>
        </w:tc>
      </w:tr>
      <w:tr w:rsidR="005B1D20" w:rsidRPr="00DA6C59" w14:paraId="3BCFBE12" w14:textId="77777777" w:rsidTr="0016752A">
        <w:trPr>
          <w:trHeight w:val="864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2916" w14:textId="2CEF5873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4F5BF" w14:textId="0F0155A4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295B"/>
              </w:rPr>
              <w:t>International Risk Management Institute, Inc.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482CB" w14:textId="77777777" w:rsidR="005B1D20" w:rsidRPr="007F35C5" w:rsidRDefault="00000000" w:rsidP="00340D73">
            <w:pPr>
              <w:widowControl/>
              <w:autoSpaceDE/>
              <w:autoSpaceDN/>
              <w:textAlignment w:val="baseline"/>
              <w:rPr>
                <w:rStyle w:val="Hyperlink"/>
              </w:rPr>
            </w:pPr>
            <w:hyperlink r:id="rId18" w:tgtFrame="_blank" w:history="1">
              <w:r w:rsidR="005B1D20" w:rsidRPr="007F35C5">
                <w:rPr>
                  <w:rStyle w:val="Hyperlink"/>
                </w:rPr>
                <w:t>AFIS Certification - Agribusiness and Farm Insurance Specialist</w:t>
              </w:r>
            </w:hyperlink>
            <w:r w:rsidR="005B1D20" w:rsidRPr="007F35C5">
              <w:rPr>
                <w:rStyle w:val="Hyperlink"/>
              </w:rPr>
              <w:t> </w:t>
            </w:r>
          </w:p>
          <w:p w14:paraId="620A5819" w14:textId="23DC80CA" w:rsidR="00340D73" w:rsidRDefault="00340D73" w:rsidP="00340D7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="00BA2A9B">
              <w:rPr>
                <w:rFonts w:eastAsia="Times New Roman"/>
                <w:color w:val="000000"/>
              </w:rPr>
              <w:t>5</w:t>
            </w:r>
            <w:r w:rsidRPr="00DA6C5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classes for minimum investment of </w:t>
            </w:r>
            <w:r w:rsidRPr="00DA6C59">
              <w:rPr>
                <w:rFonts w:eastAsia="Times New Roman"/>
              </w:rPr>
              <w:t>$</w:t>
            </w:r>
            <w:r w:rsidR="00765F15">
              <w:rPr>
                <w:rFonts w:eastAsia="Times New Roman"/>
              </w:rPr>
              <w:t>6</w:t>
            </w:r>
            <w:r w:rsidR="00D16886">
              <w:rPr>
                <w:rFonts w:eastAsia="Times New Roman"/>
              </w:rPr>
              <w:t>7</w:t>
            </w:r>
            <w:r w:rsidR="00BA2A9B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)</w:t>
            </w:r>
            <w:r w:rsidRPr="00DA6C59">
              <w:rPr>
                <w:rFonts w:eastAsia="Times New Roman"/>
              </w:rPr>
              <w:t> </w:t>
            </w:r>
            <w:r w:rsidRPr="00DA6C59">
              <w:rPr>
                <w:rFonts w:eastAsia="Times New Roman"/>
                <w:color w:val="000000"/>
              </w:rPr>
              <w:t> </w:t>
            </w:r>
          </w:p>
          <w:p w14:paraId="41C45DAE" w14:textId="2047EF50" w:rsidR="00340D73" w:rsidRPr="00DA6C59" w:rsidRDefault="00340D73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AA604" w14:textId="231DE559" w:rsidR="005B1D20" w:rsidRPr="00DA6C59" w:rsidRDefault="005B1D20" w:rsidP="00340D7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</w:rPr>
              <w:t>$</w:t>
            </w:r>
            <w:r w:rsidR="00765F15">
              <w:rPr>
                <w:rFonts w:eastAsia="Times New Roman"/>
              </w:rPr>
              <w:t>1</w:t>
            </w:r>
            <w:r w:rsidR="00762223">
              <w:rPr>
                <w:rFonts w:eastAsia="Times New Roman"/>
              </w:rPr>
              <w:t>35</w:t>
            </w:r>
            <w:r w:rsidRPr="00DA6C59">
              <w:rPr>
                <w:rFonts w:eastAsia="Times New Roman"/>
              </w:rPr>
              <w:t xml:space="preserve"> per class</w:t>
            </w:r>
          </w:p>
        </w:tc>
      </w:tr>
      <w:tr w:rsidR="005B1D20" w:rsidRPr="00DA6C59" w14:paraId="653BD055" w14:textId="77777777" w:rsidTr="0016752A">
        <w:trPr>
          <w:trHeight w:val="864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E6B3" w14:textId="35CAEE0C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B917B" w14:textId="413F2AFA" w:rsidR="005B1D20" w:rsidRPr="00DA6C59" w:rsidRDefault="005B1D20" w:rsidP="0016752A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295B"/>
              </w:rPr>
              <w:t>The Institutes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E2159" w14:textId="6CB28B4E" w:rsidR="005B1D20" w:rsidRPr="00886649" w:rsidRDefault="00000000" w:rsidP="005B1D20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/>
                <w:color w:val="000000"/>
              </w:rPr>
            </w:pPr>
            <w:hyperlink r:id="rId19" w:tgtFrame="_blank" w:history="1">
              <w:r w:rsidR="00626E77" w:rsidRPr="007F35C5">
                <w:rPr>
                  <w:rStyle w:val="Hyperlink"/>
                </w:rPr>
                <w:t>AAI Designation - Accredited Advisor In Insurance, The Institutes</w:t>
              </w:r>
            </w:hyperlink>
            <w:r w:rsidR="005B1D20" w:rsidRPr="00886649">
              <w:rPr>
                <w:rFonts w:eastAsia="Times New Roman"/>
                <w:color w:val="000000"/>
              </w:rPr>
              <w:t>  3 courses + Ethics</w:t>
            </w:r>
          </w:p>
          <w:p w14:paraId="7CFB3A5C" w14:textId="15C03569" w:rsidR="00886649" w:rsidRPr="00886649" w:rsidRDefault="00886649" w:rsidP="005B1D20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Segoe UI" w:eastAsia="Times New Roman" w:hAnsi="Segoe UI" w:cs="Segoe UI"/>
              </w:rPr>
            </w:pPr>
            <w:r w:rsidRPr="00886649">
              <w:rPr>
                <w:rFonts w:eastAsia="Times New Roman"/>
              </w:rPr>
              <w:t>Total Requirements:  4</w:t>
            </w:r>
            <w:r w:rsidR="00805FF5">
              <w:rPr>
                <w:rFonts w:eastAsia="Times New Roman"/>
              </w:rPr>
              <w:t xml:space="preserve"> </w:t>
            </w:r>
          </w:p>
          <w:p w14:paraId="73EF428C" w14:textId="5244174B" w:rsidR="00886649" w:rsidRPr="00886649" w:rsidRDefault="00DF0B6D" w:rsidP="0039103B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5B1D20" w:rsidRPr="00886649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>6</w:t>
            </w:r>
            <w:r w:rsidR="005B1D20" w:rsidRPr="00886649">
              <w:rPr>
                <w:rFonts w:eastAsia="Times New Roman"/>
                <w:color w:val="000000"/>
              </w:rPr>
              <w:t xml:space="preserve"> Months</w:t>
            </w:r>
            <w:r>
              <w:rPr>
                <w:rFonts w:eastAsia="Times New Roman"/>
                <w:color w:val="000000"/>
              </w:rPr>
              <w:t xml:space="preserve"> to </w:t>
            </w:r>
            <w:r w:rsidR="00A509CE">
              <w:rPr>
                <w:rFonts w:eastAsia="Times New Roman"/>
                <w:color w:val="000000"/>
              </w:rPr>
              <w:t>complete</w:t>
            </w:r>
          </w:p>
          <w:p w14:paraId="1171BE77" w14:textId="37DF61CA" w:rsidR="005B1D20" w:rsidRPr="00DA6C59" w:rsidRDefault="005B1D20" w:rsidP="005B1D20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F21DD" w14:textId="47502247" w:rsidR="005B1D20" w:rsidRPr="00DA6C59" w:rsidRDefault="005B1D20" w:rsidP="005B1D20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0000"/>
              </w:rPr>
              <w:t>Materials:  $</w:t>
            </w:r>
            <w:r w:rsidR="00E25339">
              <w:rPr>
                <w:rFonts w:eastAsia="Times New Roman"/>
                <w:color w:val="000000"/>
              </w:rPr>
              <w:t>1</w:t>
            </w:r>
            <w:r w:rsidRPr="00DA6C59">
              <w:rPr>
                <w:rFonts w:eastAsia="Times New Roman"/>
                <w:color w:val="000000"/>
              </w:rPr>
              <w:t>5</w:t>
            </w:r>
            <w:r w:rsidR="00E25339">
              <w:rPr>
                <w:rFonts w:eastAsia="Times New Roman"/>
                <w:color w:val="000000"/>
              </w:rPr>
              <w:t>0</w:t>
            </w:r>
            <w:r w:rsidRPr="00DA6C59">
              <w:rPr>
                <w:rFonts w:eastAsia="Times New Roman"/>
                <w:color w:val="000000"/>
              </w:rPr>
              <w:t xml:space="preserve"> to $</w:t>
            </w:r>
            <w:r w:rsidR="00E25339">
              <w:rPr>
                <w:rFonts w:eastAsia="Times New Roman"/>
                <w:color w:val="000000"/>
              </w:rPr>
              <w:t>265</w:t>
            </w:r>
            <w:r w:rsidRPr="00DA6C59">
              <w:rPr>
                <w:rFonts w:eastAsia="Times New Roman"/>
                <w:color w:val="000000"/>
              </w:rPr>
              <w:t> </w:t>
            </w:r>
          </w:p>
          <w:p w14:paraId="0743034A" w14:textId="0ED7D225" w:rsidR="005B1D20" w:rsidRPr="00DA6C59" w:rsidRDefault="005B1D20" w:rsidP="005B1D20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color w:val="000000"/>
              </w:rPr>
              <w:t>Exam:  $1</w:t>
            </w:r>
            <w:r w:rsidR="000673C9">
              <w:rPr>
                <w:rFonts w:eastAsia="Times New Roman"/>
                <w:color w:val="000000"/>
              </w:rPr>
              <w:t>55</w:t>
            </w:r>
            <w:r w:rsidRPr="00DA6C59">
              <w:rPr>
                <w:rFonts w:eastAsia="Times New Roman"/>
                <w:color w:val="000000"/>
              </w:rPr>
              <w:t xml:space="preserve"> to $</w:t>
            </w:r>
            <w:r w:rsidR="000673C9">
              <w:rPr>
                <w:rFonts w:eastAsia="Times New Roman"/>
                <w:color w:val="000000"/>
              </w:rPr>
              <w:t>1</w:t>
            </w:r>
            <w:r w:rsidRPr="00DA6C59">
              <w:rPr>
                <w:rFonts w:eastAsia="Times New Roman"/>
                <w:color w:val="000000"/>
              </w:rPr>
              <w:t>85 </w:t>
            </w:r>
          </w:p>
          <w:p w14:paraId="30E1E5DB" w14:textId="7B996FA4" w:rsidR="005B1D20" w:rsidRPr="00DA6C59" w:rsidRDefault="005B1D20" w:rsidP="005B1D20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5B1D20" w:rsidRPr="00DA6C59" w14:paraId="0078D591" w14:textId="77777777" w:rsidTr="00AC7494">
        <w:trPr>
          <w:trHeight w:val="418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</w:tcPr>
          <w:p w14:paraId="6A68496D" w14:textId="20541D66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CHECK HERE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42B43B8C" w14:textId="667D27AF" w:rsidR="005B1D20" w:rsidRPr="001A78F5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 w:rsidRPr="00DA6C59">
              <w:rPr>
                <w:rFonts w:eastAsia="Times New Roman"/>
                <w:b/>
                <w:bCs/>
                <w:color w:val="FFFFFF"/>
              </w:rPr>
              <w:t>ORGANIZATION</w:t>
            </w:r>
            <w:r w:rsidRPr="001A78F5">
              <w:rPr>
                <w:rFonts w:eastAsia="Times New Roman"/>
                <w:b/>
                <w:bCs/>
                <w:color w:val="FFFFFF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175D4E91" w14:textId="46B73143" w:rsidR="005B1D20" w:rsidRPr="00776FA2" w:rsidRDefault="005B1D20" w:rsidP="00776FA2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color w:val="FFFFFF"/>
              </w:rPr>
            </w:pPr>
            <w:r w:rsidRPr="00776FA2">
              <w:rPr>
                <w:rFonts w:eastAsia="Times New Roman"/>
                <w:b/>
                <w:bCs/>
                <w:color w:val="FFFFFF"/>
              </w:rPr>
              <w:t>EVENT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719BC8F2" w14:textId="77777777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A6C59">
              <w:rPr>
                <w:rFonts w:eastAsia="Times New Roman"/>
                <w:b/>
                <w:bCs/>
                <w:color w:val="FFFFFF"/>
              </w:rPr>
              <w:t>INVESTMENT</w:t>
            </w:r>
            <w:r w:rsidRPr="00DA6C59">
              <w:rPr>
                <w:rFonts w:eastAsia="Times New Roman"/>
                <w:color w:val="FFFFFF"/>
              </w:rPr>
              <w:t> </w:t>
            </w:r>
          </w:p>
        </w:tc>
      </w:tr>
      <w:tr w:rsidR="005B1D20" w:rsidRPr="00DA6C59" w14:paraId="4A0057BE" w14:textId="77777777" w:rsidTr="00AC7494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9E07" w14:textId="6B719A95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5D3A6" w14:textId="2F608DB7" w:rsidR="005B1D20" w:rsidRPr="00C27DDA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C27DDA">
              <w:rPr>
                <w:rFonts w:asciiTheme="minorHAnsi" w:eastAsia="Times New Roman" w:hAnsiTheme="minorHAnsi" w:cstheme="minorHAnsi"/>
                <w:color w:val="00295B"/>
              </w:rPr>
              <w:t>OIA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55516" w14:textId="29864A90" w:rsidR="005B1D20" w:rsidRPr="00C27DDA" w:rsidRDefault="00000000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hyperlink r:id="rId20" w:history="1">
              <w:r w:rsidR="005B1D20">
                <w:rPr>
                  <w:rStyle w:val="Hyperlink"/>
                  <w:rFonts w:asciiTheme="minorHAnsi" w:eastAsia="Times New Roman" w:hAnsiTheme="minorHAnsi" w:cstheme="minorHAnsi"/>
                </w:rPr>
                <w:t>Next Gen Summit</w:t>
              </w:r>
            </w:hyperlink>
            <w:r w:rsidR="005B1D2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DDA66" w14:textId="31C8F3EA" w:rsidR="005B1D20" w:rsidRPr="00C27DDA" w:rsidRDefault="00551448" w:rsidP="005B1D20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$200 </w:t>
            </w:r>
            <w:r w:rsidR="00BD6870">
              <w:rPr>
                <w:rFonts w:asciiTheme="minorHAnsi" w:eastAsia="Times New Roman" w:hAnsiTheme="minorHAnsi" w:cstheme="minorHAnsi"/>
              </w:rPr>
              <w:t>Registration</w:t>
            </w:r>
          </w:p>
        </w:tc>
      </w:tr>
      <w:tr w:rsidR="005B1D20" w:rsidRPr="00DA6C59" w14:paraId="2FC1B8AE" w14:textId="77777777" w:rsidTr="00E333F6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947B" w14:textId="586F6182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2E1F4" w14:textId="2629779B" w:rsidR="005B1D20" w:rsidRPr="00C27DDA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C27DDA">
              <w:rPr>
                <w:rFonts w:asciiTheme="minorHAnsi" w:eastAsia="Times New Roman" w:hAnsiTheme="minorHAnsi" w:cstheme="minorHAnsi"/>
                <w:color w:val="00295B"/>
              </w:rPr>
              <w:t>OIA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2FD85" w14:textId="7BF257A4" w:rsidR="005B1D20" w:rsidRPr="00C27DDA" w:rsidRDefault="00000000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hyperlink r:id="rId21" w:history="1">
              <w:r w:rsidR="00DE6E45">
                <w:rPr>
                  <w:rStyle w:val="Hyperlink"/>
                </w:rPr>
                <w:t>IACON</w:t>
              </w:r>
            </w:hyperlink>
            <w:r w:rsidR="00DE6E45">
              <w:t xml:space="preserve">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4B3C7" w14:textId="79F40EDB" w:rsidR="005B1D20" w:rsidRPr="00C27DDA" w:rsidRDefault="00585E8D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$2</w:t>
            </w:r>
            <w:r w:rsidR="00B7117B">
              <w:rPr>
                <w:rFonts w:asciiTheme="minorHAnsi" w:eastAsia="Times New Roman" w:hAnsiTheme="minorHAnsi" w:cstheme="minorHAnsi"/>
              </w:rPr>
              <w:t>5</w:t>
            </w:r>
            <w:r>
              <w:rPr>
                <w:rFonts w:asciiTheme="minorHAnsi" w:eastAsia="Times New Roman" w:hAnsiTheme="minorHAnsi" w:cstheme="minorHAnsi"/>
              </w:rPr>
              <w:t xml:space="preserve">0 </w:t>
            </w:r>
            <w:r w:rsidR="00DB2AB2">
              <w:rPr>
                <w:rFonts w:asciiTheme="minorHAnsi" w:eastAsia="Times New Roman" w:hAnsiTheme="minorHAnsi" w:cstheme="minorHAnsi"/>
              </w:rPr>
              <w:t>Registration</w:t>
            </w:r>
            <w:r w:rsidR="005B1D20" w:rsidRPr="00C27DDA">
              <w:rPr>
                <w:rFonts w:asciiTheme="minorHAnsi" w:eastAsia="Times New Roman" w:hAnsiTheme="minorHAnsi" w:cstheme="minorHAnsi"/>
              </w:rPr>
              <w:t>  </w:t>
            </w:r>
          </w:p>
        </w:tc>
      </w:tr>
      <w:tr w:rsidR="005B1D20" w:rsidRPr="00DA6C59" w14:paraId="6582F095" w14:textId="77777777" w:rsidTr="00AC7494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0486" w14:textId="7D448A85" w:rsidR="005B1D20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D5CC0" w14:textId="1BB17AC1" w:rsidR="005B1D20" w:rsidRPr="00C27DDA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color w:val="00295B"/>
              </w:rPr>
            </w:pPr>
            <w:r w:rsidRPr="00C27DDA">
              <w:rPr>
                <w:rFonts w:asciiTheme="minorHAnsi" w:eastAsia="Times New Roman" w:hAnsiTheme="minorHAnsi" w:cstheme="minorHAnsi"/>
                <w:color w:val="00295B"/>
              </w:rPr>
              <w:t>OIA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C03F1" w14:textId="5E7DAC5B" w:rsidR="005B1D20" w:rsidRPr="00C27DDA" w:rsidRDefault="00000000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hyperlink r:id="rId22" w:history="1">
              <w:r w:rsidR="005A7DF3">
                <w:rPr>
                  <w:rStyle w:val="Hyperlink"/>
                </w:rPr>
                <w:t>Advocacy Day</w:t>
              </w:r>
            </w:hyperlink>
            <w:r w:rsidR="005A7DF3">
              <w:t xml:space="preserve">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03EB9" w14:textId="6DB14E48" w:rsidR="005B1D20" w:rsidRPr="00C27DDA" w:rsidRDefault="008F4DED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Up to </w:t>
            </w:r>
            <w:r w:rsidR="00E25231">
              <w:rPr>
                <w:rFonts w:asciiTheme="minorHAnsi" w:eastAsia="Times New Roman" w:hAnsiTheme="minorHAnsi" w:cstheme="minorHAnsi"/>
              </w:rPr>
              <w:t>$</w:t>
            </w:r>
            <w:r>
              <w:rPr>
                <w:rFonts w:asciiTheme="minorHAnsi" w:eastAsia="Times New Roman" w:hAnsiTheme="minorHAnsi" w:cstheme="minorHAnsi"/>
              </w:rPr>
              <w:t>189 if hotel stay is needed</w:t>
            </w:r>
            <w:r w:rsidR="005B1D20" w:rsidRPr="00C27DDA">
              <w:rPr>
                <w:rFonts w:asciiTheme="minorHAnsi" w:eastAsia="Times New Roman" w:hAnsiTheme="minorHAnsi" w:cstheme="minorHAnsi"/>
              </w:rPr>
              <w:t>  </w:t>
            </w:r>
          </w:p>
        </w:tc>
      </w:tr>
      <w:tr w:rsidR="005B1D20" w:rsidRPr="00DA6C59" w14:paraId="1C487CC4" w14:textId="77777777" w:rsidTr="00AC7494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974D" w14:textId="4983049B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6A774" w14:textId="1FDE2BC9" w:rsidR="005B1D20" w:rsidRPr="00C27DDA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C27DDA">
              <w:rPr>
                <w:rFonts w:asciiTheme="minorHAnsi" w:eastAsia="Times New Roman" w:hAnsiTheme="minorHAnsi" w:cstheme="minorHAnsi"/>
                <w:color w:val="00295B"/>
              </w:rPr>
              <w:t>Big I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2E87B" w14:textId="14A49328" w:rsidR="005B1D20" w:rsidRPr="00C27DDA" w:rsidRDefault="00000000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hyperlink r:id="rId23" w:history="1">
              <w:r w:rsidR="005B1D20">
                <w:rPr>
                  <w:rStyle w:val="Hyperlink"/>
                  <w:rFonts w:asciiTheme="minorHAnsi" w:eastAsia="Times New Roman" w:hAnsiTheme="minorHAnsi" w:cstheme="minorHAnsi"/>
                </w:rPr>
                <w:t>Big I Legislative Conference</w:t>
              </w:r>
            </w:hyperlink>
            <w:r w:rsidR="005B1D2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D7A45" w14:textId="3AD323CE" w:rsidR="005B1D20" w:rsidRPr="00C27DDA" w:rsidRDefault="005B1D20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C27DDA">
              <w:rPr>
                <w:rFonts w:asciiTheme="minorHAnsi" w:eastAsia="Times New Roman" w:hAnsiTheme="minorHAnsi" w:cstheme="minorHAnsi"/>
              </w:rPr>
              <w:t>Registratio</w:t>
            </w:r>
            <w:r w:rsidR="00DB2AB2">
              <w:rPr>
                <w:rFonts w:asciiTheme="minorHAnsi" w:eastAsia="Times New Roman" w:hAnsiTheme="minorHAnsi" w:cstheme="minorHAnsi"/>
              </w:rPr>
              <w:t>n and Hotel</w:t>
            </w:r>
          </w:p>
        </w:tc>
      </w:tr>
      <w:tr w:rsidR="005B1D20" w:rsidRPr="00DA6C59" w14:paraId="55AD89FF" w14:textId="77777777" w:rsidTr="00AC7494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695E" w14:textId="0D348A9D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71A8F" w14:textId="29427385" w:rsidR="005B1D20" w:rsidRPr="00C27DDA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C27DDA">
              <w:rPr>
                <w:rFonts w:asciiTheme="minorHAnsi" w:eastAsia="Times New Roman" w:hAnsiTheme="minorHAnsi" w:cstheme="minorHAnsi"/>
                <w:color w:val="00295B"/>
              </w:rPr>
              <w:t>Big I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2B1FE" w14:textId="1C0A721F" w:rsidR="005B1D20" w:rsidRPr="00C27DDA" w:rsidRDefault="00000000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hyperlink r:id="rId24" w:history="1">
              <w:r w:rsidR="005B1D20">
                <w:rPr>
                  <w:rStyle w:val="Hyperlink"/>
                  <w:rFonts w:asciiTheme="minorHAnsi" w:eastAsia="Times New Roman" w:hAnsiTheme="minorHAnsi" w:cstheme="minorHAnsi"/>
                </w:rPr>
                <w:t>Big I Fall Leadership Conference / Young Agents Leadership Institute</w:t>
              </w:r>
            </w:hyperlink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35981" w14:textId="497190EF" w:rsidR="005B1D20" w:rsidRPr="00C27DDA" w:rsidRDefault="00DB2AB2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C27DDA">
              <w:rPr>
                <w:rFonts w:asciiTheme="minorHAnsi" w:eastAsia="Times New Roman" w:hAnsiTheme="minorHAnsi" w:cstheme="minorHAnsi"/>
              </w:rPr>
              <w:t>Registratio</w:t>
            </w:r>
            <w:r>
              <w:rPr>
                <w:rFonts w:asciiTheme="minorHAnsi" w:eastAsia="Times New Roman" w:hAnsiTheme="minorHAnsi" w:cstheme="minorHAnsi"/>
              </w:rPr>
              <w:t>n and Hotel</w:t>
            </w:r>
            <w:r w:rsidR="005B1D20" w:rsidRPr="00C27DDA">
              <w:rPr>
                <w:rFonts w:asciiTheme="minorHAnsi" w:eastAsia="Times New Roman" w:hAnsiTheme="minorHAnsi" w:cstheme="minorHAnsi"/>
              </w:rPr>
              <w:t>  </w:t>
            </w:r>
          </w:p>
        </w:tc>
      </w:tr>
      <w:tr w:rsidR="005B1D20" w:rsidRPr="00DA6C59" w14:paraId="13C0228E" w14:textId="77777777" w:rsidTr="00AC7494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20DB" w14:textId="7ECC8AFB" w:rsidR="005B1D20" w:rsidRPr="00DA6C59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370AE" w14:textId="12F897A4" w:rsidR="005B1D20" w:rsidRPr="00C27DDA" w:rsidRDefault="005B1D20" w:rsidP="005B1D20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C27DDA">
              <w:rPr>
                <w:rFonts w:asciiTheme="minorHAnsi" w:eastAsia="Times New Roman" w:hAnsiTheme="minorHAnsi" w:cstheme="minorHAnsi"/>
                <w:color w:val="00295B"/>
              </w:rPr>
              <w:t>Big I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68200" w14:textId="64FD584B" w:rsidR="005B1D20" w:rsidRPr="00C27DDA" w:rsidRDefault="00000000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hyperlink r:id="rId25" w:history="1">
              <w:r w:rsidR="005B1D20">
                <w:rPr>
                  <w:rStyle w:val="Hyperlink"/>
                  <w:rFonts w:asciiTheme="minorHAnsi" w:eastAsia="Times New Roman" w:hAnsiTheme="minorHAnsi" w:cstheme="minorHAnsi"/>
                </w:rPr>
                <w:t>Agents Council on Technology Meetings</w:t>
              </w:r>
            </w:hyperlink>
            <w:r w:rsidR="005B1D2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61C15" w14:textId="040418CD" w:rsidR="005B1D20" w:rsidRPr="00C27DDA" w:rsidRDefault="00F23DDE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C27DDA">
              <w:rPr>
                <w:rFonts w:asciiTheme="minorHAnsi" w:eastAsia="Times New Roman" w:hAnsiTheme="minorHAnsi" w:cstheme="minorHAnsi"/>
              </w:rPr>
              <w:t>Registratio</w:t>
            </w:r>
            <w:r>
              <w:rPr>
                <w:rFonts w:asciiTheme="minorHAnsi" w:eastAsia="Times New Roman" w:hAnsiTheme="minorHAnsi" w:cstheme="minorHAnsi"/>
              </w:rPr>
              <w:t>n and Hotel</w:t>
            </w:r>
          </w:p>
        </w:tc>
      </w:tr>
      <w:tr w:rsidR="00BD606A" w:rsidRPr="00DA6C59" w14:paraId="204DF5B6" w14:textId="77777777" w:rsidTr="00AC7494">
        <w:trPr>
          <w:trHeight w:val="720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FFE7B" w14:textId="77777777" w:rsidR="00BD606A" w:rsidRPr="00DA6C59" w:rsidRDefault="00BD606A" w:rsidP="005B1D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color w:val="00295B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265B0" w14:textId="77777777" w:rsidR="00BD606A" w:rsidRPr="00C27DDA" w:rsidRDefault="00BD606A" w:rsidP="005B1D20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color w:val="00295B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3E2D5" w14:textId="77777777" w:rsidR="00BD606A" w:rsidRDefault="00BD606A" w:rsidP="005B1D20">
            <w:pPr>
              <w:widowControl/>
              <w:autoSpaceDE/>
              <w:autoSpaceDN/>
              <w:textAlignment w:val="baseline"/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1F3AC" w14:textId="77777777" w:rsidR="00BD606A" w:rsidRPr="00C27DDA" w:rsidRDefault="00BD606A" w:rsidP="005B1D2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E483610" w14:textId="77777777" w:rsidR="00DA6C59" w:rsidRDefault="00DA6C59" w:rsidP="001D24AD">
      <w:pPr>
        <w:pStyle w:val="TableParagraph"/>
        <w:ind w:left="720" w:right="80"/>
        <w:rPr>
          <w:color w:val="0563C1"/>
          <w:u w:val="single" w:color="0563C1"/>
        </w:rPr>
      </w:pPr>
    </w:p>
    <w:p w14:paraId="373B362D" w14:textId="77777777" w:rsidR="00FE71EF" w:rsidRDefault="00FE71EF"/>
    <w:p w14:paraId="207C94C2" w14:textId="60C0D833" w:rsidR="00846A9B" w:rsidRPr="00173C03" w:rsidRDefault="00846A9B">
      <w:pPr>
        <w:rPr>
          <w:sz w:val="24"/>
          <w:szCs w:val="24"/>
        </w:rPr>
      </w:pPr>
      <w:r w:rsidRPr="00173C03">
        <w:rPr>
          <w:sz w:val="24"/>
          <w:szCs w:val="24"/>
        </w:rPr>
        <w:t>Important Notes:</w:t>
      </w:r>
    </w:p>
    <w:p w14:paraId="7E893EA2" w14:textId="77777777" w:rsidR="00846A9B" w:rsidRPr="00173C03" w:rsidRDefault="00846A9B">
      <w:pPr>
        <w:rPr>
          <w:sz w:val="24"/>
          <w:szCs w:val="24"/>
        </w:rPr>
      </w:pPr>
    </w:p>
    <w:p w14:paraId="3D5EACBA" w14:textId="18D5A22C" w:rsidR="00CA68D8" w:rsidRPr="00173C03" w:rsidRDefault="00CA68D8" w:rsidP="00CA68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3C03">
        <w:rPr>
          <w:sz w:val="24"/>
          <w:szCs w:val="24"/>
        </w:rPr>
        <w:t>A scholarship will only be granted if there is an education</w:t>
      </w:r>
      <w:r w:rsidR="007B75CE">
        <w:rPr>
          <w:sz w:val="24"/>
          <w:szCs w:val="24"/>
        </w:rPr>
        <w:t>al</w:t>
      </w:r>
      <w:r w:rsidRPr="00173C03">
        <w:rPr>
          <w:sz w:val="24"/>
          <w:szCs w:val="24"/>
        </w:rPr>
        <w:t xml:space="preserve"> component. </w:t>
      </w:r>
    </w:p>
    <w:p w14:paraId="6B7268DF" w14:textId="0D7900C3" w:rsidR="00846A9B" w:rsidRPr="00173C03" w:rsidRDefault="00C83483" w:rsidP="00846A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3C03">
        <w:rPr>
          <w:sz w:val="24"/>
          <w:szCs w:val="24"/>
        </w:rPr>
        <w:t xml:space="preserve">Successfully passing the course </w:t>
      </w:r>
      <w:r w:rsidR="002E0266" w:rsidRPr="00173C03">
        <w:rPr>
          <w:sz w:val="24"/>
          <w:szCs w:val="24"/>
        </w:rPr>
        <w:t xml:space="preserve">is required for </w:t>
      </w:r>
      <w:r w:rsidRPr="00173C03">
        <w:rPr>
          <w:sz w:val="24"/>
          <w:szCs w:val="24"/>
        </w:rPr>
        <w:t xml:space="preserve">reimbursement. </w:t>
      </w:r>
    </w:p>
    <w:p w14:paraId="208B6D01" w14:textId="3D62E8FB" w:rsidR="0000601A" w:rsidRDefault="00B64687" w:rsidP="00846A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3C03">
        <w:rPr>
          <w:sz w:val="24"/>
          <w:szCs w:val="24"/>
        </w:rPr>
        <w:t>R</w:t>
      </w:r>
      <w:r w:rsidR="00020652" w:rsidRPr="00173C03">
        <w:rPr>
          <w:sz w:val="24"/>
          <w:szCs w:val="24"/>
        </w:rPr>
        <w:t xml:space="preserve">eimbursement for a class </w:t>
      </w:r>
      <w:r w:rsidRPr="00173C03">
        <w:rPr>
          <w:sz w:val="24"/>
          <w:szCs w:val="24"/>
        </w:rPr>
        <w:t xml:space="preserve">will not be granted for any classes </w:t>
      </w:r>
      <w:r w:rsidR="00020652" w:rsidRPr="00173C03">
        <w:rPr>
          <w:sz w:val="24"/>
          <w:szCs w:val="24"/>
        </w:rPr>
        <w:t xml:space="preserve">taken prior to the </w:t>
      </w:r>
      <w:r w:rsidRPr="00173C03">
        <w:rPr>
          <w:sz w:val="24"/>
          <w:szCs w:val="24"/>
        </w:rPr>
        <w:t xml:space="preserve">scholarship </w:t>
      </w:r>
      <w:r w:rsidR="00020652" w:rsidRPr="00173C03">
        <w:rPr>
          <w:sz w:val="24"/>
          <w:szCs w:val="24"/>
        </w:rPr>
        <w:t xml:space="preserve">approval date. </w:t>
      </w:r>
    </w:p>
    <w:p w14:paraId="651F8736" w14:textId="559EBC1F" w:rsidR="00966C1D" w:rsidRPr="00173C03" w:rsidRDefault="00966C1D" w:rsidP="00846A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Scholarships</w:t>
      </w:r>
      <w:r w:rsidR="00927FA4">
        <w:rPr>
          <w:sz w:val="24"/>
          <w:szCs w:val="24"/>
        </w:rPr>
        <w:t xml:space="preserve"> awarded</w:t>
      </w:r>
      <w:r>
        <w:rPr>
          <w:sz w:val="24"/>
          <w:szCs w:val="24"/>
        </w:rPr>
        <w:t xml:space="preserve"> for Agency Operations Education </w:t>
      </w:r>
      <w:r w:rsidR="00004A1C">
        <w:rPr>
          <w:sz w:val="24"/>
          <w:szCs w:val="24"/>
        </w:rPr>
        <w:t>are applied to future services only.</w:t>
      </w:r>
    </w:p>
    <w:p w14:paraId="2999CFAB" w14:textId="25F782F4" w:rsidR="00F25D5E" w:rsidRPr="00173C03" w:rsidRDefault="00F25D5E" w:rsidP="00846A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3C03">
        <w:rPr>
          <w:sz w:val="24"/>
          <w:szCs w:val="24"/>
        </w:rPr>
        <w:t>Scholarships for designation</w:t>
      </w:r>
      <w:r w:rsidR="005230D4" w:rsidRPr="00173C03">
        <w:rPr>
          <w:sz w:val="24"/>
          <w:szCs w:val="24"/>
        </w:rPr>
        <w:t xml:space="preserve">s </w:t>
      </w:r>
      <w:r w:rsidRPr="00173C03">
        <w:rPr>
          <w:sz w:val="24"/>
          <w:szCs w:val="24"/>
        </w:rPr>
        <w:t xml:space="preserve">will be awarded </w:t>
      </w:r>
      <w:r w:rsidR="005230D4" w:rsidRPr="00173C03">
        <w:rPr>
          <w:sz w:val="24"/>
          <w:szCs w:val="24"/>
        </w:rPr>
        <w:t xml:space="preserve">for one class </w:t>
      </w:r>
      <w:r w:rsidRPr="00173C03">
        <w:rPr>
          <w:sz w:val="24"/>
          <w:szCs w:val="24"/>
        </w:rPr>
        <w:t xml:space="preserve">at a time. </w:t>
      </w:r>
      <w:r w:rsidR="005230D4" w:rsidRPr="00173C03">
        <w:rPr>
          <w:sz w:val="24"/>
          <w:szCs w:val="24"/>
        </w:rPr>
        <w:t xml:space="preserve">The applicant can reapply </w:t>
      </w:r>
      <w:r w:rsidR="00776FA2" w:rsidRPr="00776FA2">
        <w:rPr>
          <w:sz w:val="24"/>
          <w:szCs w:val="24"/>
        </w:rPr>
        <w:t xml:space="preserve">for subsequent classes </w:t>
      </w:r>
      <w:r w:rsidR="005230D4" w:rsidRPr="00173C03">
        <w:rPr>
          <w:sz w:val="24"/>
          <w:szCs w:val="24"/>
        </w:rPr>
        <w:t xml:space="preserve">using </w:t>
      </w:r>
      <w:r w:rsidR="00156970" w:rsidRPr="00173C03">
        <w:rPr>
          <w:sz w:val="24"/>
          <w:szCs w:val="24"/>
        </w:rPr>
        <w:t xml:space="preserve">the same application. </w:t>
      </w:r>
      <w:r w:rsidR="005230D4" w:rsidRPr="00173C03">
        <w:rPr>
          <w:sz w:val="24"/>
          <w:szCs w:val="24"/>
        </w:rPr>
        <w:t xml:space="preserve"> </w:t>
      </w:r>
      <w:r w:rsidRPr="00173C03">
        <w:rPr>
          <w:sz w:val="24"/>
          <w:szCs w:val="24"/>
        </w:rPr>
        <w:t xml:space="preserve"> </w:t>
      </w:r>
    </w:p>
    <w:p w14:paraId="1886C939" w14:textId="44C2BBEC" w:rsidR="00156970" w:rsidRPr="00173C03" w:rsidRDefault="00156970" w:rsidP="001569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3C03">
        <w:rPr>
          <w:sz w:val="24"/>
          <w:szCs w:val="24"/>
        </w:rPr>
        <w:t xml:space="preserve">The scholarship </w:t>
      </w:r>
      <w:r w:rsidR="005864AD">
        <w:rPr>
          <w:sz w:val="24"/>
          <w:szCs w:val="24"/>
        </w:rPr>
        <w:t xml:space="preserve">is </w:t>
      </w:r>
      <w:r w:rsidR="008B401D">
        <w:rPr>
          <w:sz w:val="24"/>
          <w:szCs w:val="24"/>
        </w:rPr>
        <w:t xml:space="preserve">non-transferable and will only </w:t>
      </w:r>
      <w:r w:rsidR="005B265E">
        <w:rPr>
          <w:sz w:val="24"/>
          <w:szCs w:val="24"/>
        </w:rPr>
        <w:t>be applied to the agent to whom it was awarded.</w:t>
      </w:r>
      <w:r w:rsidRPr="00173C03">
        <w:rPr>
          <w:sz w:val="24"/>
          <w:szCs w:val="24"/>
        </w:rPr>
        <w:t xml:space="preserve"> </w:t>
      </w:r>
    </w:p>
    <w:p w14:paraId="29C83AC8" w14:textId="15092BFF" w:rsidR="00BB3AAB" w:rsidRPr="00173C03" w:rsidRDefault="00B8019A" w:rsidP="001569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3C03">
        <w:rPr>
          <w:sz w:val="24"/>
          <w:szCs w:val="24"/>
        </w:rPr>
        <w:t>The scholarship awarded may be less than the amount requested.</w:t>
      </w:r>
    </w:p>
    <w:sectPr w:rsidR="00BB3AAB" w:rsidRPr="00173C03">
      <w:pgSz w:w="12240" w:h="15840"/>
      <w:pgMar w:top="72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4966"/>
    <w:multiLevelType w:val="hybridMultilevel"/>
    <w:tmpl w:val="2950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32B"/>
    <w:multiLevelType w:val="hybridMultilevel"/>
    <w:tmpl w:val="8186926C"/>
    <w:lvl w:ilvl="0" w:tplc="9D80AD20">
      <w:start w:val="1"/>
      <w:numFmt w:val="decimal"/>
      <w:lvlText w:val="%1."/>
      <w:lvlJc w:val="left"/>
      <w:pPr>
        <w:ind w:left="628" w:hanging="361"/>
      </w:pPr>
      <w:rPr>
        <w:rFonts w:hint="default"/>
        <w:w w:val="100"/>
        <w:lang w:val="en-US" w:eastAsia="en-US" w:bidi="ar-SA"/>
      </w:rPr>
    </w:lvl>
    <w:lvl w:ilvl="1" w:tplc="4FE8E984">
      <w:start w:val="1"/>
      <w:numFmt w:val="lowerLetter"/>
      <w:lvlText w:val="%2."/>
      <w:lvlJc w:val="left"/>
      <w:pPr>
        <w:ind w:left="1347" w:hanging="360"/>
      </w:pPr>
      <w:rPr>
        <w:rFonts w:ascii="Calibri" w:eastAsia="Calibri" w:hAnsi="Calibri" w:cs="Calibri" w:hint="default"/>
        <w:color w:val="00295B"/>
        <w:spacing w:val="-1"/>
        <w:w w:val="100"/>
        <w:sz w:val="22"/>
        <w:szCs w:val="22"/>
        <w:lang w:val="en-US" w:eastAsia="en-US" w:bidi="ar-SA"/>
      </w:rPr>
    </w:lvl>
    <w:lvl w:ilvl="2" w:tplc="F41693B8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3" w:tplc="72F6D8B2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4" w:tplc="DEECB216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9CF4E9FA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6" w:tplc="D480E7EE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7" w:tplc="4EFA59F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8" w:tplc="A0205E30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7110E41"/>
    <w:multiLevelType w:val="hybridMultilevel"/>
    <w:tmpl w:val="FD9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D7AFE"/>
    <w:multiLevelType w:val="hybridMultilevel"/>
    <w:tmpl w:val="7916E500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" w15:restartNumberingAfterBreak="0">
    <w:nsid w:val="7DA900AF"/>
    <w:multiLevelType w:val="hybridMultilevel"/>
    <w:tmpl w:val="CB34FF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72099">
    <w:abstractNumId w:val="1"/>
  </w:num>
  <w:num w:numId="2" w16cid:durableId="1222210506">
    <w:abstractNumId w:val="2"/>
  </w:num>
  <w:num w:numId="3" w16cid:durableId="74909497">
    <w:abstractNumId w:val="0"/>
  </w:num>
  <w:num w:numId="4" w16cid:durableId="347679625">
    <w:abstractNumId w:val="3"/>
  </w:num>
  <w:num w:numId="5" w16cid:durableId="2006979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0F"/>
    <w:rsid w:val="00003E86"/>
    <w:rsid w:val="00004A1C"/>
    <w:rsid w:val="0000601A"/>
    <w:rsid w:val="00020652"/>
    <w:rsid w:val="000568CF"/>
    <w:rsid w:val="000673C9"/>
    <w:rsid w:val="00085DE8"/>
    <w:rsid w:val="00094FC7"/>
    <w:rsid w:val="0009749E"/>
    <w:rsid w:val="000B64D6"/>
    <w:rsid w:val="000D1AC6"/>
    <w:rsid w:val="000D56E8"/>
    <w:rsid w:val="000F591F"/>
    <w:rsid w:val="00115094"/>
    <w:rsid w:val="00124B0F"/>
    <w:rsid w:val="00136E47"/>
    <w:rsid w:val="00140811"/>
    <w:rsid w:val="001440A2"/>
    <w:rsid w:val="00156970"/>
    <w:rsid w:val="0016752A"/>
    <w:rsid w:val="001736A5"/>
    <w:rsid w:val="00173C03"/>
    <w:rsid w:val="00174036"/>
    <w:rsid w:val="001850D6"/>
    <w:rsid w:val="001921A9"/>
    <w:rsid w:val="001A49F1"/>
    <w:rsid w:val="001A78F5"/>
    <w:rsid w:val="001B6811"/>
    <w:rsid w:val="001C55F7"/>
    <w:rsid w:val="001D24AD"/>
    <w:rsid w:val="001F50D5"/>
    <w:rsid w:val="00212F94"/>
    <w:rsid w:val="002236E0"/>
    <w:rsid w:val="002432D0"/>
    <w:rsid w:val="002930B0"/>
    <w:rsid w:val="002939C5"/>
    <w:rsid w:val="002A37DB"/>
    <w:rsid w:val="002B4C61"/>
    <w:rsid w:val="002C1BAA"/>
    <w:rsid w:val="002C725C"/>
    <w:rsid w:val="002E0266"/>
    <w:rsid w:val="00301977"/>
    <w:rsid w:val="00303A14"/>
    <w:rsid w:val="00314C36"/>
    <w:rsid w:val="00325BB7"/>
    <w:rsid w:val="00326BFE"/>
    <w:rsid w:val="00340D73"/>
    <w:rsid w:val="00360BB0"/>
    <w:rsid w:val="0039103B"/>
    <w:rsid w:val="003929B9"/>
    <w:rsid w:val="003A3752"/>
    <w:rsid w:val="003A5A94"/>
    <w:rsid w:val="003B4DF3"/>
    <w:rsid w:val="004014FB"/>
    <w:rsid w:val="00414EBA"/>
    <w:rsid w:val="004806B9"/>
    <w:rsid w:val="004A5A29"/>
    <w:rsid w:val="004B6095"/>
    <w:rsid w:val="004B7F7C"/>
    <w:rsid w:val="0050103F"/>
    <w:rsid w:val="005230D4"/>
    <w:rsid w:val="00551448"/>
    <w:rsid w:val="005747F8"/>
    <w:rsid w:val="00585E8D"/>
    <w:rsid w:val="005864AD"/>
    <w:rsid w:val="005A7DF3"/>
    <w:rsid w:val="005B1D20"/>
    <w:rsid w:val="005B265E"/>
    <w:rsid w:val="005C790D"/>
    <w:rsid w:val="005C7F78"/>
    <w:rsid w:val="005F2C37"/>
    <w:rsid w:val="00626E77"/>
    <w:rsid w:val="00663F5F"/>
    <w:rsid w:val="00676B81"/>
    <w:rsid w:val="006A2834"/>
    <w:rsid w:val="006B235E"/>
    <w:rsid w:val="00710992"/>
    <w:rsid w:val="00744790"/>
    <w:rsid w:val="00744B82"/>
    <w:rsid w:val="00757F82"/>
    <w:rsid w:val="00761F7D"/>
    <w:rsid w:val="00762223"/>
    <w:rsid w:val="00765F15"/>
    <w:rsid w:val="00776FA2"/>
    <w:rsid w:val="00783052"/>
    <w:rsid w:val="00794CF9"/>
    <w:rsid w:val="007B2F3B"/>
    <w:rsid w:val="007B75CE"/>
    <w:rsid w:val="007C27ED"/>
    <w:rsid w:val="007F05A7"/>
    <w:rsid w:val="007F35C5"/>
    <w:rsid w:val="00805FF5"/>
    <w:rsid w:val="008149C4"/>
    <w:rsid w:val="00823916"/>
    <w:rsid w:val="00846A9B"/>
    <w:rsid w:val="0085322A"/>
    <w:rsid w:val="00854EF0"/>
    <w:rsid w:val="00866560"/>
    <w:rsid w:val="008700F4"/>
    <w:rsid w:val="00873D72"/>
    <w:rsid w:val="00886649"/>
    <w:rsid w:val="0089079C"/>
    <w:rsid w:val="008B401D"/>
    <w:rsid w:val="008D65C1"/>
    <w:rsid w:val="008F4DED"/>
    <w:rsid w:val="00927FA4"/>
    <w:rsid w:val="00946B1F"/>
    <w:rsid w:val="00966C1D"/>
    <w:rsid w:val="009D332A"/>
    <w:rsid w:val="009D5B01"/>
    <w:rsid w:val="00A15936"/>
    <w:rsid w:val="00A15A18"/>
    <w:rsid w:val="00A36A14"/>
    <w:rsid w:val="00A476B3"/>
    <w:rsid w:val="00A509CE"/>
    <w:rsid w:val="00AC07BD"/>
    <w:rsid w:val="00AC7494"/>
    <w:rsid w:val="00AF5F42"/>
    <w:rsid w:val="00B26FEE"/>
    <w:rsid w:val="00B64687"/>
    <w:rsid w:val="00B7117B"/>
    <w:rsid w:val="00B8019A"/>
    <w:rsid w:val="00B90A1D"/>
    <w:rsid w:val="00B9283B"/>
    <w:rsid w:val="00BA2A9B"/>
    <w:rsid w:val="00BB3AAB"/>
    <w:rsid w:val="00BC502F"/>
    <w:rsid w:val="00BD606A"/>
    <w:rsid w:val="00BD6870"/>
    <w:rsid w:val="00C0107B"/>
    <w:rsid w:val="00C27DDA"/>
    <w:rsid w:val="00C50980"/>
    <w:rsid w:val="00C574B9"/>
    <w:rsid w:val="00C83483"/>
    <w:rsid w:val="00C957C1"/>
    <w:rsid w:val="00CA68D8"/>
    <w:rsid w:val="00CC1899"/>
    <w:rsid w:val="00CE224E"/>
    <w:rsid w:val="00D03F8D"/>
    <w:rsid w:val="00D16886"/>
    <w:rsid w:val="00D245E1"/>
    <w:rsid w:val="00D35392"/>
    <w:rsid w:val="00D42830"/>
    <w:rsid w:val="00DA37ED"/>
    <w:rsid w:val="00DA6C59"/>
    <w:rsid w:val="00DB2AB2"/>
    <w:rsid w:val="00DD6947"/>
    <w:rsid w:val="00DE2628"/>
    <w:rsid w:val="00DE6E45"/>
    <w:rsid w:val="00DF0B6D"/>
    <w:rsid w:val="00E25231"/>
    <w:rsid w:val="00E25339"/>
    <w:rsid w:val="00E262F0"/>
    <w:rsid w:val="00E27E80"/>
    <w:rsid w:val="00E333F6"/>
    <w:rsid w:val="00E50581"/>
    <w:rsid w:val="00E538D5"/>
    <w:rsid w:val="00E705D9"/>
    <w:rsid w:val="00E93262"/>
    <w:rsid w:val="00ED1DA8"/>
    <w:rsid w:val="00EF30C4"/>
    <w:rsid w:val="00F00148"/>
    <w:rsid w:val="00F2034E"/>
    <w:rsid w:val="00F23DDE"/>
    <w:rsid w:val="00F25D5E"/>
    <w:rsid w:val="00F4343A"/>
    <w:rsid w:val="00F80732"/>
    <w:rsid w:val="00F91AA9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05AF"/>
  <w15:docId w15:val="{29E4A479-C991-4404-946C-4A1251B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9"/>
      <w:ind w:left="26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634" w:right="707"/>
      <w:jc w:val="center"/>
    </w:pPr>
    <w:rPr>
      <w:rFonts w:ascii="Calibri Light" w:eastAsia="Calibri Light" w:hAnsi="Calibri Light" w:cs="Calibri Light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DA6C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6C59"/>
  </w:style>
  <w:style w:type="character" w:customStyle="1" w:styleId="eop">
    <w:name w:val="eop"/>
    <w:basedOn w:val="DefaultParagraphFont"/>
    <w:rsid w:val="00DA6C59"/>
  </w:style>
  <w:style w:type="character" w:styleId="Hyperlink">
    <w:name w:val="Hyperlink"/>
    <w:basedOn w:val="DefaultParagraphFont"/>
    <w:uiPriority w:val="99"/>
    <w:unhideWhenUsed/>
    <w:rsid w:val="00AC7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4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D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8664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03E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FFFFFF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arning.ohioinsuranceagents.com/designations" TargetMode="External"/><Relationship Id="rId18" Type="http://schemas.openxmlformats.org/officeDocument/2006/relationships/hyperlink" Target="https://www.irmi.com/certifications/agribusiness-farm-insurance-specialis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ohioinsuranceagents.com/upcoming-events/iacon23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hioinsuranceagents.com/product-services/agency-link/" TargetMode="External"/><Relationship Id="rId17" Type="http://schemas.openxmlformats.org/officeDocument/2006/relationships/hyperlink" Target="https://www.scic.com/crm/" TargetMode="External"/><Relationship Id="rId25" Type="http://schemas.openxmlformats.org/officeDocument/2006/relationships/hyperlink" Target="https://www.independentagent.com/Events/Pages/AgentsCouncilForTechnology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imssociety.org/page/Designation" TargetMode="External"/><Relationship Id="rId20" Type="http://schemas.openxmlformats.org/officeDocument/2006/relationships/hyperlink" Target="https://ohioinsuranceagents.com/product-services/next-ge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hioinsuranceagents.com/product-services/business-consulting/" TargetMode="External"/><Relationship Id="rId24" Type="http://schemas.openxmlformats.org/officeDocument/2006/relationships/hyperlink" Target="https://www.independentagent.com/Ev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eyondinsurance.com/our-solutions/trusted-risk-advisor" TargetMode="External"/><Relationship Id="rId23" Type="http://schemas.openxmlformats.org/officeDocument/2006/relationships/hyperlink" Target="https://www.independentagent.com/Events" TargetMode="External"/><Relationship Id="rId10" Type="http://schemas.openxmlformats.org/officeDocument/2006/relationships/hyperlink" Target="https://ohioinsuranceagents.com/product-services/valuation-and-perpetuation/" TargetMode="External"/><Relationship Id="rId19" Type="http://schemas.openxmlformats.org/officeDocument/2006/relationships/hyperlink" Target="https://web.theinstitutes.org/designations/accredited-adviser-insuranc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therine@ohioinsuranceagents.com" TargetMode="External"/><Relationship Id="rId14" Type="http://schemas.openxmlformats.org/officeDocument/2006/relationships/hyperlink" Target="https://learning.ohioinsuranceagents.com/designations" TargetMode="External"/><Relationship Id="rId22" Type="http://schemas.openxmlformats.org/officeDocument/2006/relationships/hyperlink" Target="https://ohioinsuranceagents.com/upcoming-events/advocacy-da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654c41f-cec9-4735-aff4-f5319d7467b3" xsi:nil="true"/>
    <TaxCatchAll xmlns="b31099c3-136b-449c-9957-7d8af148ce56" xsi:nil="true"/>
    <lcf76f155ced4ddcb4097134ff3c332f xmlns="6654c41f-cec9-4735-aff4-f5319d7467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98B1A8D1A2E49A46E22A513FB7F9C" ma:contentTypeVersion="18" ma:contentTypeDescription="Create a new document." ma:contentTypeScope="" ma:versionID="f1d04cd89020c6a38709f5d3912fb6bc">
  <xsd:schema xmlns:xsd="http://www.w3.org/2001/XMLSchema" xmlns:xs="http://www.w3.org/2001/XMLSchema" xmlns:p="http://schemas.microsoft.com/office/2006/metadata/properties" xmlns:ns2="6654c41f-cec9-4735-aff4-f5319d7467b3" xmlns:ns3="b31099c3-136b-449c-9957-7d8af148ce56" targetNamespace="http://schemas.microsoft.com/office/2006/metadata/properties" ma:root="true" ma:fieldsID="cd76bbbcf99eeaaf9da0b7461aa5763a" ns2:_="" ns3:_="">
    <xsd:import namespace="6654c41f-cec9-4735-aff4-f5319d7467b3"/>
    <xsd:import namespace="b31099c3-136b-449c-9957-7d8af148c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c41f-cec9-4735-aff4-f5319d746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ea5b18c-7352-4d41-b142-6025d7832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099c3-136b-449c-9957-7d8af148c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89e89b-5070-4332-96fa-872b873d0127}" ma:internalName="TaxCatchAll" ma:showField="CatchAllData" ma:web="b31099c3-136b-449c-9957-7d8af148c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23A9E-9079-4424-A289-244E20A4F3A2}">
  <ds:schemaRefs>
    <ds:schemaRef ds:uri="http://schemas.microsoft.com/office/2006/metadata/properties"/>
    <ds:schemaRef ds:uri="http://schemas.microsoft.com/office/infopath/2007/PartnerControls"/>
    <ds:schemaRef ds:uri="6654c41f-cec9-4735-aff4-f5319d7467b3"/>
    <ds:schemaRef ds:uri="b31099c3-136b-449c-9957-7d8af148ce56"/>
  </ds:schemaRefs>
</ds:datastoreItem>
</file>

<file path=customXml/itemProps2.xml><?xml version="1.0" encoding="utf-8"?>
<ds:datastoreItem xmlns:ds="http://schemas.openxmlformats.org/officeDocument/2006/customXml" ds:itemID="{4D154BE1-FC26-4F83-9E1E-A72E5D791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c41f-cec9-4735-aff4-f5319d7467b3"/>
    <ds:schemaRef ds:uri="b31099c3-136b-449c-9957-7d8af148c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B77F6-8C7C-4771-BC02-A16174BE1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Links>
    <vt:vector size="102" baseType="variant">
      <vt:variant>
        <vt:i4>4325444</vt:i4>
      </vt:variant>
      <vt:variant>
        <vt:i4>48</vt:i4>
      </vt:variant>
      <vt:variant>
        <vt:i4>0</vt:i4>
      </vt:variant>
      <vt:variant>
        <vt:i4>5</vt:i4>
      </vt:variant>
      <vt:variant>
        <vt:lpwstr>https://www.independentagent.com/Events/Pages/AgentsCouncilForTechnology/default.aspx</vt:lpwstr>
      </vt:variant>
      <vt:variant>
        <vt:lpwstr/>
      </vt:variant>
      <vt:variant>
        <vt:i4>2490429</vt:i4>
      </vt:variant>
      <vt:variant>
        <vt:i4>45</vt:i4>
      </vt:variant>
      <vt:variant>
        <vt:i4>0</vt:i4>
      </vt:variant>
      <vt:variant>
        <vt:i4>5</vt:i4>
      </vt:variant>
      <vt:variant>
        <vt:lpwstr>https://www.independentagent.com/Events</vt:lpwstr>
      </vt:variant>
      <vt:variant>
        <vt:lpwstr/>
      </vt:variant>
      <vt:variant>
        <vt:i4>2490429</vt:i4>
      </vt:variant>
      <vt:variant>
        <vt:i4>42</vt:i4>
      </vt:variant>
      <vt:variant>
        <vt:i4>0</vt:i4>
      </vt:variant>
      <vt:variant>
        <vt:i4>5</vt:i4>
      </vt:variant>
      <vt:variant>
        <vt:lpwstr>https://www.independentagent.com/Events</vt:lpwstr>
      </vt:variant>
      <vt:variant>
        <vt:lpwstr/>
      </vt:variant>
      <vt:variant>
        <vt:i4>5570649</vt:i4>
      </vt:variant>
      <vt:variant>
        <vt:i4>39</vt:i4>
      </vt:variant>
      <vt:variant>
        <vt:i4>0</vt:i4>
      </vt:variant>
      <vt:variant>
        <vt:i4>5</vt:i4>
      </vt:variant>
      <vt:variant>
        <vt:lpwstr>https://ohioinsuranceagents.com/upcoming-events/advocacy-day/</vt:lpwstr>
      </vt:variant>
      <vt:variant>
        <vt:lpwstr/>
      </vt:variant>
      <vt:variant>
        <vt:i4>4718677</vt:i4>
      </vt:variant>
      <vt:variant>
        <vt:i4>36</vt:i4>
      </vt:variant>
      <vt:variant>
        <vt:i4>0</vt:i4>
      </vt:variant>
      <vt:variant>
        <vt:i4>5</vt:i4>
      </vt:variant>
      <vt:variant>
        <vt:lpwstr>https://ohioinsuranceagents.com/upcoming-events/iacon23/</vt:lpwstr>
      </vt:variant>
      <vt:variant>
        <vt:lpwstr/>
      </vt:variant>
      <vt:variant>
        <vt:i4>3866741</vt:i4>
      </vt:variant>
      <vt:variant>
        <vt:i4>33</vt:i4>
      </vt:variant>
      <vt:variant>
        <vt:i4>0</vt:i4>
      </vt:variant>
      <vt:variant>
        <vt:i4>5</vt:i4>
      </vt:variant>
      <vt:variant>
        <vt:lpwstr>https://ohioinsuranceagents.com/product-services/next-gen/</vt:lpwstr>
      </vt:variant>
      <vt:variant>
        <vt:lpwstr/>
      </vt:variant>
      <vt:variant>
        <vt:i4>3276905</vt:i4>
      </vt:variant>
      <vt:variant>
        <vt:i4>30</vt:i4>
      </vt:variant>
      <vt:variant>
        <vt:i4>0</vt:i4>
      </vt:variant>
      <vt:variant>
        <vt:i4>5</vt:i4>
      </vt:variant>
      <vt:variant>
        <vt:lpwstr>https://web.theinstitutes.org/designations/accredited-adviser-insurance</vt:lpwstr>
      </vt:variant>
      <vt:variant>
        <vt:lpwstr/>
      </vt:variant>
      <vt:variant>
        <vt:i4>6488171</vt:i4>
      </vt:variant>
      <vt:variant>
        <vt:i4>27</vt:i4>
      </vt:variant>
      <vt:variant>
        <vt:i4>0</vt:i4>
      </vt:variant>
      <vt:variant>
        <vt:i4>5</vt:i4>
      </vt:variant>
      <vt:variant>
        <vt:lpwstr>https://www.irmi.com/certifications/agribusiness-farm-insurance-specialist</vt:lpwstr>
      </vt:variant>
      <vt:variant>
        <vt:lpwstr/>
      </vt:variant>
      <vt:variant>
        <vt:i4>4718662</vt:i4>
      </vt:variant>
      <vt:variant>
        <vt:i4>24</vt:i4>
      </vt:variant>
      <vt:variant>
        <vt:i4>0</vt:i4>
      </vt:variant>
      <vt:variant>
        <vt:i4>5</vt:i4>
      </vt:variant>
      <vt:variant>
        <vt:lpwstr>https://www.scic.com/crm/</vt:lpwstr>
      </vt:variant>
      <vt:variant>
        <vt:lpwstr/>
      </vt:variant>
      <vt:variant>
        <vt:i4>4259849</vt:i4>
      </vt:variant>
      <vt:variant>
        <vt:i4>21</vt:i4>
      </vt:variant>
      <vt:variant>
        <vt:i4>0</vt:i4>
      </vt:variant>
      <vt:variant>
        <vt:i4>5</vt:i4>
      </vt:variant>
      <vt:variant>
        <vt:lpwstr>https://www.aimssociety.org/page/Designation</vt:lpwstr>
      </vt:variant>
      <vt:variant>
        <vt:lpwstr/>
      </vt:variant>
      <vt:variant>
        <vt:i4>6684781</vt:i4>
      </vt:variant>
      <vt:variant>
        <vt:i4>18</vt:i4>
      </vt:variant>
      <vt:variant>
        <vt:i4>0</vt:i4>
      </vt:variant>
      <vt:variant>
        <vt:i4>5</vt:i4>
      </vt:variant>
      <vt:variant>
        <vt:lpwstr>https://www.beyondinsurance.com/our-solutions/trusted-risk-advisor</vt:lpwstr>
      </vt:variant>
      <vt:variant>
        <vt:lpwstr/>
      </vt:variant>
      <vt:variant>
        <vt:i4>983066</vt:i4>
      </vt:variant>
      <vt:variant>
        <vt:i4>15</vt:i4>
      </vt:variant>
      <vt:variant>
        <vt:i4>0</vt:i4>
      </vt:variant>
      <vt:variant>
        <vt:i4>5</vt:i4>
      </vt:variant>
      <vt:variant>
        <vt:lpwstr>https://learning.ohioinsuranceagents.com/designations</vt:lpwstr>
      </vt:variant>
      <vt:variant>
        <vt:lpwstr/>
      </vt:variant>
      <vt:variant>
        <vt:i4>983066</vt:i4>
      </vt:variant>
      <vt:variant>
        <vt:i4>12</vt:i4>
      </vt:variant>
      <vt:variant>
        <vt:i4>0</vt:i4>
      </vt:variant>
      <vt:variant>
        <vt:i4>5</vt:i4>
      </vt:variant>
      <vt:variant>
        <vt:lpwstr>https://learning.ohioinsuranceagents.com/designations</vt:lpwstr>
      </vt:variant>
      <vt:variant>
        <vt:lpwstr/>
      </vt:variant>
      <vt:variant>
        <vt:i4>131103</vt:i4>
      </vt:variant>
      <vt:variant>
        <vt:i4>9</vt:i4>
      </vt:variant>
      <vt:variant>
        <vt:i4>0</vt:i4>
      </vt:variant>
      <vt:variant>
        <vt:i4>5</vt:i4>
      </vt:variant>
      <vt:variant>
        <vt:lpwstr>https://ohioinsuranceagents.com/product-services/agency-link/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https://ohioinsuranceagents.com/product-services/business-consulting/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https://ohioinsuranceagents.com/product-services/valuation-and-perpetuation/</vt:lpwstr>
      </vt:variant>
      <vt:variant>
        <vt:lpwstr/>
      </vt:variant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mailto:katherine@ohioinsuranceagents.com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Belcher</dc:creator>
  <cp:keywords/>
  <cp:lastModifiedBy>Katherine White</cp:lastModifiedBy>
  <cp:revision>11</cp:revision>
  <dcterms:created xsi:type="dcterms:W3CDTF">2023-09-14T18:20:00Z</dcterms:created>
  <dcterms:modified xsi:type="dcterms:W3CDTF">2023-09-15T14:46:00Z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2020-09-17T00:00:00Z</vt:filetime>
  </property>
  <property fmtid="{D5CDD505-2E9C-101B-9397-08002B2CF9AE}" pid="5" name="ContentTypeId">
    <vt:lpwstr>0x010100FA098B1A8D1A2E49A46E22A513FB7F9C</vt:lpwstr>
  </property>
  <property fmtid="{D5CDD505-2E9C-101B-9397-08002B2CF9AE}" pid="6" name="MediaServiceImageTags">
    <vt:lpwstr/>
  </property>
</Properties>
</file>